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Báo cáo Phân tích Toàn diện Thị trường Tiền điện tử: Điều hướng Giao điểm giữa Cơ hội Vĩ mô và Rủi ro Kỹ thuật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Phần 1: Bối cảnh Vĩ mô và Tổng quan Thị trường – Những Cơn Gió Thuận và Ngược Chiều</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Thị trường tiền điện tử đang vận hành trong một môi trường phức tạp, nơi các yếu tố vĩ mô tích cực dài hạn đối đầu với những cơn gió ngược ngắn hạn. Sự rõ ràng về quy định tại Hoa Kỳ đang định hình một tương lai tươi sáng hơn cho ngành, trong khi các chỉ số kỹ thuật và tâm lý thị trường lại cho thấy sự thận trọng ngày càng tăng sau một đợt tăng giá mạnh mẽ.</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Toàn cảnh Chính trị và Pháp lý: "Chất xúc tác từ sự rõ ràng" tại Hoa Kỳ</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Một trong những động lực tăng trưởng quan trọng nhất cho thị trường tài sản kỹ thuật số trong giai đoạn hiện tại đến từ những tiến bộ pháp lý mang tính bước ngoặt tại Hoa Kỳ. Bối cảnh này đang chuyển từ một vùng xám không chắc chắn sang một khuôn khổ được xác định rõ ràng hơn, thu hút sự quan tâm và dòng vốn từ các nhà đầu tư truyền thống.</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Vào ngày 18 tháng 7, việc Tổng thống Trump ký thành luật Đạo luật GENIUS (The Generating ENd-user Investment and Unlocking Systematic-value Act) đã tạo ra một khung pháp lý liên bang cho các stablecoin được hỗ trợ bằng đồng đô la Mỹ.</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Đây là một cột mốc quan trọng, không chỉ giúp tăng cường sự ổn định và tin cậy cho một phần cốt lõi của hệ sinh thái tiền điện tử mà còn gửi đi một tín hiệu mạnh mẽ rằng các nhà lập pháp Mỹ đang chủ động xây dựng thay vì cản trở ngành công nghiệp này.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Tiếp nối đà tiến này, các nỗ lực lập pháp đang diễn ra với tốc độ nhanh chóng. Hạ viện đã thông qua "Đạo luật Rõ ràng về Thị trường Tài sản Kỹ thuật số" (Digital Asset Market Clarity Act of 2025) với sự ủng hộ mạnh mẽ của cả hai đảng.</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Ngay sau đó, vào ngày 22 tháng 7, Ủy ban Ngân hàng Thượng viện đã công bố một bản dự thảo thảo luận nhằm mở rộng và tinh chỉnh các quy định này. Bản dự thảo tập trung vào việc phân định rõ ràng vai trò giám sát của Ủy ban Chứng khoán và Giao dịch (SEC) và Ủy ban Giao dịch Hàng hóa Tương lai (CFTC), đồng thời giới thiệu các khái niệm mới như "tài sản phụ trợ" (ancillary assets) để phân biệt các token tiện ích với chứng khoán.</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Các chuyên gia phân tích thị trường đồng thuận rằng sự rõ ràng đang dần hình thành này là một chất xúc tác mạnh mẽ, giúp giảm thiểu rủi ro pháp lý và thu hút vốn mới từ các tổ chức.</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Tuy nhiên, thị trường vẫn đang nín thở chờ đợi hai sự kiện quan trọng sắp tới: báo cáo chính sách tiền điện tử toàn diện của Nhóm Công tác về Tài sản Kỹ thuật số của Nhà Trắng, dự kiến công bố vào ngày 30 tháng 7, và cuộc họp chính sách của Cục Dự trữ Liên bang (Fed) cùng ngày.</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Sự hội tụ của các yếu tố này tạo ra một tình huống phức tạp. Mặc dù tin tức về quy định đã thúc đẩy một đợt tăng giá mạnh mẽ, thị trường có thể đã "định giá" (priced in) một phần đáng kể những kỳ vọng tích cực này. Các sự kiện sắp tới, đặc biệt là cuộc họp của Fed, mang rủi ro hai chiều. Một lập trường "diều hâu" bất ngờ về lãi suất hoặc bất kỳ sự thất vọng nào từ báo cáo của Nhà Trắng đều có thể kích hoạt một đợt bán tháo theo kịch bản "bán khi có tin" (sell the news). Với tâm lý thị trường đang ở mức "Tham lam" và hành động giá có dấu hiệu chững lại, thị trường đang ở trong một trạng thái căng thẳng, dễ bị tổn thương trước những biến động ngắn hạn xung quanh các ngày công bố tin tức quan trọng. Do đó, trong khi triển vọng dài hạn được củng cố bởi sự rõ ràng pháp lý, các nhà đầu tư cần hết sức thận trọng với rủi ro biến động trong những ngày tới.</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Ảnh chụp nhanh Thị trường và Tâm lý Nhà đầu tư</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Để hiểu rõ hơn về trạng thái hiện tại của thị trường, việc xem xét các chỉ số tổng quan và tâm lý là điều cần thiết. Dữ liệu từ nhiều nguồn khác nhau cho thấy một bức tranh về một thị trường đang tạm dừng để "thở" sau một giai đoạn tăng trưởng nóng.</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Tổng vốn hóa thị trường tiền điện tử toàn cầu đang dao động trong một khoảng rộng, từ khoảng 3.07 nghìn tỷ USD đến 3.94 nghìn tỷ USD, tùy thuộc vào nguồn dữ liệu và thời điểm lấy mẫu.</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Dữ liệu từ Coinbase chỉ ra rằng thị trường tổng thể đã có sự sụt giảm nhẹ trong tuần qua, khoảng 1.36%.</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Đi kèm với đó, khối lượng giao dịch trong 24 giờ cũng ghi nhận sự sụt giảm, cho thấy sự do dự của các nhà giao dịch khi giá tiếp cận các mức đỉnh lịch sử.</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Chỉ số Sợ hãi &amp; Tham lam (Fear &amp; Greed Index), một thước đo quan trọng về tâm lý thị trường, hiện đang ở mức </w:t>
      </w:r>
      <w:r w:rsidDel="00000000" w:rsidR="00000000" w:rsidRPr="00000000">
        <w:rPr>
          <w:rFonts w:ascii="Google Sans Text" w:cs="Google Sans Text" w:eastAsia="Google Sans Text" w:hAnsi="Google Sans Text"/>
          <w:b w:val="1"/>
          <w:rtl w:val="0"/>
        </w:rPr>
        <w:t xml:space="preserve">70</w:t>
      </w:r>
      <w:r w:rsidDel="00000000" w:rsidR="00000000" w:rsidRPr="00000000">
        <w:rPr>
          <w:rFonts w:ascii="Google Sans Text" w:cs="Google Sans Text" w:eastAsia="Google Sans Text" w:hAnsi="Google Sans Text"/>
          <w:rtl w:val="0"/>
        </w:rPr>
        <w:t xml:space="preserve">, thuộc vùng </w:t>
      </w:r>
      <w:r w:rsidDel="00000000" w:rsidR="00000000" w:rsidRPr="00000000">
        <w:rPr>
          <w:rFonts w:ascii="Google Sans Text" w:cs="Google Sans Text" w:eastAsia="Google Sans Text" w:hAnsi="Google Sans Text"/>
          <w:b w:val="1"/>
          <w:rtl w:val="0"/>
        </w:rPr>
        <w:t xml:space="preserve">"Tham lam" (Greed)</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Con số này đã giảm nhẹ từ các mức 71-74 được ghi nhận trong những ngày trước đó.</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Việc chỉ số vẫn nằm trong vùng "Tham lam" cho thấy tâm lý lạc quan vẫn chiếm ưu thế. Tuy nhiên, sự sụt giảm từ vùng "Tham lam cực độ" (Extreme Greed) phản ánh sự thận trọng ngày càng tăng của các nhà đầu tư khi giá Bitcoin và các altcoin lớn khác đang điều chỉnh từ các đỉnh cao gần đây. Đây có thể được coi là một trạng thái tâm lý "lành mạnh" hơn so với sự hưng phấn quá mức, nhưng nó cũng báo hiệu rằng thị trường đang cần một chất xúc tác mới đủ mạnh để có thể bứt phá lên các tầm cao mới.</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Bảng 1: Tổng quan Thị trường Tiền điện tử</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Bảng dưới đây cung cấp một cái nhìn tổng quan về các chỉ số vĩ mô của thị trường, giúp nhà đầu tư nắm bắt bối cảnh chung trước khi đi sâu vào phân tích chi tiết.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Chỉ số</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Giá trị Hiện tại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Thay đổi (24h)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Nguồn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Tổng Vốn hóa Thị trường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~$3.82 - $3.94 nghìn tỷ</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-1.7% đến -6.0%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Khối lượng Giao dịch (24h)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~$80.2B - $228.5B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-2.47%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Tỷ lệ Thống trị của BTC (BTC.D)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~60.5% - 61.2%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Chỉ số Sợ hãi &amp; Tham lam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70 (Tham lam)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Giảm nhẹ</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9</w:t>
            </w:r>
          </w:p>
        </w:tc>
      </w:tr>
    </w:tbl>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Phần 2: Phân tích Chuyên sâu về Bitcoin (BTC) – Kim chỉ nam của Thị trường</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Bitcoin, với vai trò là tài sản dẫn dắt, đang ở một thời điểm quyết định. Phân tích kỹ thuật đa khung thời gian, các chỉ báo then chốt và dòng tiền từ các quỹ ETF đều cho thấy một cuộc giằng co giữa phe mua và phe bán.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Phân tích Kỹ thuật Đa khung thời gian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Nến Tuần và Xu hướng Dài hạn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Trên biểu đồ tuần, bức tranh dài hạn của Bitcoin vẫn mang màu sắc tích cực. Giá vẫn đang di chuyển bên trong một kênh tăng giá được hình thành trong nhiều tháng, cho thấy niềm tin của các nhà đầu tư dài hạn và các tổ chức vẫn được duy trì một cách vững chắc.11 Tuy nhiên, những tín hiệu cảnh báo đã bắt đầu xuất hiện. Nến tuần gần đây nhất là một nến đỏ giảm giá, hình thành ngay sau khi Bitcoin thiết lập mức cao nhất mọi thời đại (ATH) mới.12 Điều này cho thấy sự xuất hiện của áp lực bán chốt lời tại vùng đỉnh và một sự suy yếu ban đầu của đà tăng.</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Các mức giá quan trọng trên khung thời gian này bao gồm:</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Kháng cự:</w:t>
      </w:r>
      <w:r w:rsidDel="00000000" w:rsidR="00000000" w:rsidRPr="00000000">
        <w:rPr>
          <w:rFonts w:ascii="Google Sans Text" w:cs="Google Sans Text" w:eastAsia="Google Sans Text" w:hAnsi="Google Sans Text"/>
          <w:rtl w:val="0"/>
        </w:rPr>
        <w:t xml:space="preserve"> Vùng ATH cũ quanh </w:t>
      </w:r>
      <w:r w:rsidDel="00000000" w:rsidR="00000000" w:rsidRPr="00000000">
        <w:rPr>
          <w:rFonts w:ascii="Google Sans Text" w:cs="Google Sans Text" w:eastAsia="Google Sans Text" w:hAnsi="Google Sans Text"/>
          <w:b w:val="1"/>
          <w:rtl w:val="0"/>
        </w:rPr>
        <w:t xml:space="preserve">$123,000</w:t>
      </w:r>
      <w:r w:rsidDel="00000000" w:rsidR="00000000" w:rsidRPr="00000000">
        <w:rPr>
          <w:rFonts w:ascii="Google Sans Text" w:cs="Google Sans Text" w:eastAsia="Google Sans Text" w:hAnsi="Google Sans Text"/>
          <w:rtl w:val="0"/>
        </w:rPr>
        <w:t xml:space="preserve"> là ngưỡng cản tâm lý và kỹ thuật cực kỳ quan trọng.</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Hỗ trợ:</w:t>
      </w:r>
      <w:r w:rsidDel="00000000" w:rsidR="00000000" w:rsidRPr="00000000">
        <w:rPr>
          <w:rFonts w:ascii="Google Sans Text" w:cs="Google Sans Text" w:eastAsia="Google Sans Text" w:hAnsi="Google Sans Text"/>
          <w:rtl w:val="0"/>
        </w:rPr>
        <w:t xml:space="preserve"> Mức hỗ trợ quan trọng đầu tiên là đường dưới của kênh giá tuần, hiện đang ở khoảng </w:t>
      </w:r>
      <w:r w:rsidDel="00000000" w:rsidR="00000000" w:rsidRPr="00000000">
        <w:rPr>
          <w:rFonts w:ascii="Google Sans Text" w:cs="Google Sans Text" w:eastAsia="Google Sans Text" w:hAnsi="Google Sans Text"/>
          <w:b w:val="1"/>
          <w:rtl w:val="0"/>
        </w:rPr>
        <w:t xml:space="preserve">$110,800</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Nếu mức này bị phá vỡ, vùng hỗ trợ tiếp theo cần theo dõi là</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$105,000 - $106,000</w:t>
      </w:r>
      <w:r w:rsidDel="00000000" w:rsidR="00000000" w:rsidRPr="00000000">
        <w:rPr>
          <w:rFonts w:ascii="Google Sans Text" w:cs="Google Sans Text" w:eastAsia="Google Sans Text" w:hAnsi="Google Sans Text"/>
          <w:rtl w:val="0"/>
        </w:rPr>
        <w:t xml:space="preserve">, một vùng giá đã từng đóng vai trò kháng cự mạnh trong quá khứ và giờ đây có thể trở thành một vùng đệm vững chắc.</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Biểu đồ Ngày và Động lượng Ngắn hạn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Trên khung thời gian ngày, Bitcoin rõ ràng đang trong một giai đoạn củng cố (consolidation) sau đợt giảm giá mạnh từ đỉnh. Giá đang dao động trong một biên độ tương đối hẹp, quanh mức $115,000 - $117,000.1 Một diễn biến đáng chú ý là giá đã phá vỡ xuống dưới kênh tăng giá ngắn hạn, một tín hiệu cho thấy đà tăng đã chậm lại đáng kể và thị trường có thể đang bước vào một giai đoạn đi ngang kéo dài hoặc một đợt điều chỉnh nhẹ.11</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Các mức giá chính trong ngắn hạn:</w:t>
      </w:r>
    </w:p>
    <w:p w:rsidR="00000000" w:rsidDel="00000000" w:rsidP="00000000" w:rsidRDefault="00000000" w:rsidRPr="00000000" w14:paraId="0000003C">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Hỗ trợ:</w:t>
      </w:r>
      <w:r w:rsidDel="00000000" w:rsidR="00000000" w:rsidRPr="00000000">
        <w:rPr>
          <w:rFonts w:ascii="Google Sans Text" w:cs="Google Sans Text" w:eastAsia="Google Sans Text" w:hAnsi="Google Sans Text"/>
          <w:rtl w:val="0"/>
        </w:rPr>
        <w:t xml:space="preserve"> Vùng hỗ trợ ngay lập tức và quan trọng nhất là </w:t>
      </w:r>
      <w:r w:rsidDel="00000000" w:rsidR="00000000" w:rsidRPr="00000000">
        <w:rPr>
          <w:rFonts w:ascii="Google Sans Text" w:cs="Google Sans Text" w:eastAsia="Google Sans Text" w:hAnsi="Google Sans Text"/>
          <w:b w:val="1"/>
          <w:rtl w:val="0"/>
        </w:rPr>
        <w:t xml:space="preserve">$114,600 - $115,000</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Việc giá đóng cửa ngày dưới mức này một cách dứt khoát sẽ là một tín hiệu giảm giá mạnh. Khi đó, mục tiêu tiếp theo của phe bán có thể là đường trung bình động hàm mũ 50 ngày (EMA 50), nằm ở khoảng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$111,410</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Kháng cự:</w:t>
      </w:r>
      <w:r w:rsidDel="00000000" w:rsidR="00000000" w:rsidRPr="00000000">
        <w:rPr>
          <w:rFonts w:ascii="Google Sans Text" w:cs="Google Sans Text" w:eastAsia="Google Sans Text" w:hAnsi="Google Sans Text"/>
          <w:rtl w:val="0"/>
        </w:rPr>
        <w:t xml:space="preserve"> Ngưỡng kháng cự ngắn hạn đầu tiên là vùng </w:t>
      </w:r>
      <w:r w:rsidDel="00000000" w:rsidR="00000000" w:rsidRPr="00000000">
        <w:rPr>
          <w:rFonts w:ascii="Google Sans Text" w:cs="Google Sans Text" w:eastAsia="Google Sans Text" w:hAnsi="Google Sans Text"/>
          <w:b w:val="1"/>
          <w:rtl w:val="0"/>
        </w:rPr>
        <w:t xml:space="preserve">$119,000 - $120,000</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Việc vượt qua vùng này sẽ mở đường cho Bitcoin kiểm tra lại đỉnh ATH.</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Giải mã các Chỉ báo then chốt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Chỉ số Sức mạnh Tương đối (RSI)</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Chỉ báo RSI đang cung cấp những manh mối quan trọng về sức mạnh của xu hướng hiện tại.</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RSI Khung Ngày:</w:t>
      </w:r>
      <w:r w:rsidDel="00000000" w:rsidR="00000000" w:rsidRPr="00000000">
        <w:rPr>
          <w:rFonts w:ascii="Google Sans Text" w:cs="Google Sans Text" w:eastAsia="Google Sans Text" w:hAnsi="Google Sans Text"/>
          <w:rtl w:val="0"/>
        </w:rPr>
        <w:t xml:space="preserve"> Chỉ báo này đang dao động ở mức trung tính, trong khoảng </w:t>
      </w:r>
      <w:r w:rsidDel="00000000" w:rsidR="00000000" w:rsidRPr="00000000">
        <w:rPr>
          <w:rFonts w:ascii="Google Sans Text" w:cs="Google Sans Text" w:eastAsia="Google Sans Text" w:hAnsi="Google Sans Text"/>
          <w:b w:val="1"/>
          <w:rtl w:val="0"/>
        </w:rPr>
        <w:t xml:space="preserve">51 - 58.82</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Điều này phản ánh chính xác trạng thái cân bằng hiện tại giữa phe mua và phe bán, hoàn toàn phù hợp với giai đoạn giá đi ngang.</w:t>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RSI Khung Tuần:</w:t>
      </w:r>
      <w:r w:rsidDel="00000000" w:rsidR="00000000" w:rsidRPr="00000000">
        <w:rPr>
          <w:rFonts w:ascii="Google Sans Text" w:cs="Google Sans Text" w:eastAsia="Google Sans Text" w:hAnsi="Google Sans Text"/>
          <w:rtl w:val="0"/>
        </w:rPr>
        <w:t xml:space="preserve"> Đây là điểm cần đặc biệt lưu ý. RSI tuần hiện đang ở mức </w:t>
      </w:r>
      <w:r w:rsidDel="00000000" w:rsidR="00000000" w:rsidRPr="00000000">
        <w:rPr>
          <w:rFonts w:ascii="Google Sans Text" w:cs="Google Sans Text" w:eastAsia="Google Sans Text" w:hAnsi="Google Sans Text"/>
          <w:b w:val="1"/>
          <w:rtl w:val="0"/>
        </w:rPr>
        <w:t xml:space="preserve">65</w:t>
      </w:r>
      <w:r w:rsidDel="00000000" w:rsidR="00000000" w:rsidRPr="00000000">
        <w:rPr>
          <w:rFonts w:ascii="Google Sans Text" w:cs="Google Sans Text" w:eastAsia="Google Sans Text" w:hAnsi="Google Sans Text"/>
          <w:rtl w:val="0"/>
        </w:rPr>
        <w:t xml:space="preserve"> và có xu hướng dốc xuống sau khi bị từ chối từ vùng quá mua (trên 70) vào tuần trước.</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Sự suy yếu của RSI trên khung thời gian tuần là một tín hiệu cảnh báo sớm rất đáng tin cậy, cho thấy đà tăng trong dài hạn đang mất dần sức mạnh. Mặc dù thị trường chưa bước vào một đợt giảm giá mạnh, rủi ro về một cuộc điều chỉnh sâu hơn đang ngày càng hiện hữu. Các nhà giao dịch cần theo dõi chặt chẽ xem RSI ngày có phá vỡ xuống dưới mức 50 hay không, vì đó sẽ là tín hiệu xác nhận cho một xu hướng giảm giá trong ngắn hạn.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Tỷ lệ Thống trị của Bitcoin (BTC.D)</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Chỉ số này, đo lường tỷ trọng vốn hóa của Bitcoin so với toàn bộ thị trường tiền điện tử, đang ở mức cao, khoảng 60.5% - 61.2%.6 Điều này cho thấy Bitcoin vẫn là "vua" và phần lớn dòng vốn vẫn đang tập trung vào đây. Tuy nhiên, chỉ số này đã giảm từ các đỉnh cao gần đây (trên 65%), làm dấy lên các cuộc thảo luận sôi nổi về khả năng bắt đầu một "mùa altcoin" (altcoin season).17</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Các quan điểm của chuyên gia về BTC.D đang có sự phân hóa:</w:t>
      </w:r>
    </w:p>
    <w:p w:rsidR="00000000" w:rsidDel="00000000" w:rsidP="00000000" w:rsidRDefault="00000000" w:rsidRPr="00000000" w14:paraId="00000049">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Quan điểm ủng hộ "Mùa Altcoin":</w:t>
      </w:r>
      <w:r w:rsidDel="00000000" w:rsidR="00000000" w:rsidRPr="00000000">
        <w:rPr>
          <w:rFonts w:ascii="Google Sans Text" w:cs="Google Sans Text" w:eastAsia="Google Sans Text" w:hAnsi="Google Sans Text"/>
          <w:rtl w:val="0"/>
        </w:rPr>
        <w:t xml:space="preserve"> Một số nhà phân tích trên TradingView cho rằng việc BTC.D phá vỡ các mức hỗ trợ quan trọng, chẳng hạn như mốc 61%, sẽ là tín hiệu xác nhận cho một đợt tăng giá mạnh mẽ và lan rộng của các altcoin.</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4A">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Quan điểm thận trọng:</w:t>
      </w:r>
      <w:r w:rsidDel="00000000" w:rsidR="00000000" w:rsidRPr="00000000">
        <w:rPr>
          <w:rFonts w:ascii="Google Sans Text" w:cs="Google Sans Text" w:eastAsia="Google Sans Text" w:hAnsi="Google Sans Text"/>
          <w:rtl w:val="0"/>
        </w:rPr>
        <w:t xml:space="preserve"> Ngược lại, một số nhà phân tích khác lại phát hiện các tín hiệu mua trên biểu đồ BTC.D, cảnh báo rằng vốn có thể sớm quay trở lại Bitcoin. Nếu kịch bản này xảy ra, nó sẽ gây áp lực bán lên các altcoin khi các nhà đầu tư bán altcoin để mua BTC.</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Sự mâu thuẫn này cho thấy một sự thay đổi trong cấu trúc thị trường. Khái niệm truyền thống về một "mùa altcoin" – nơi gần như tất cả các altcoin đều tăng giá mạnh mẽ cùng lúc – dường như đang trở nên lỗi thời. Phân tích hiệu suất gần đây cho thấy một sự phân hóa rõ rệt: Ethereum và Solana đang thể hiện sức mạnh vượt trội nhờ vào các câu chuyện riêng (ETF, hệ sinh thái phát triển mạnh), trong khi các altcoin khác lại có hiệu suất yếu hơn. Do đó, việc BTC.D giảm không còn là một tấm vé đảm bảo cho sự thành công của tất cả altcoin. Thay vào đó, nó tạo ra một môi trường nơi dòng vốn chảy một cách có chọn lọc vào các dự án có nền tảng vững chắc, câu chuyện hấp dẫn, hoặc các chất xúc tác rõ ràng. Đối với nhà đầu tư, điều này có nghĩa là chiến lược hiệu quả không phải là mua một rổ altcoin một cách mù quáng, mà là xác định các "nhánh" câu chuyện mạnh nhất (ví dụ: Layer 1 có hệ sinh thái mạnh, các dự án liên quan đến ETF) và tập trung vốn vào đó.</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Tác động từ Dòng tiền của các Quỹ ETF Giao ngay</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Các quỹ ETF Bitcoin giao ngay tại Mỹ đã là một động lực tăng trưởng khổng lồ, thu hút gần </w:t>
      </w:r>
      <w:r w:rsidDel="00000000" w:rsidR="00000000" w:rsidRPr="00000000">
        <w:rPr>
          <w:rFonts w:ascii="Google Sans Text" w:cs="Google Sans Text" w:eastAsia="Google Sans Text" w:hAnsi="Google Sans Text"/>
          <w:b w:val="1"/>
          <w:rtl w:val="0"/>
        </w:rPr>
        <w:t xml:space="preserve">50 tỷ USD</w:t>
      </w:r>
      <w:r w:rsidDel="00000000" w:rsidR="00000000" w:rsidRPr="00000000">
        <w:rPr>
          <w:rFonts w:ascii="Google Sans Text" w:cs="Google Sans Text" w:eastAsia="Google Sans Text" w:hAnsi="Google Sans Text"/>
          <w:rtl w:val="0"/>
        </w:rPr>
        <w:t xml:space="preserve"> dòng vốn ròng kể từ khi ra mắt vào tháng 1 năm 2024, một con số "hoàn toàn vô lý" theo mô tả của các chuyên gia ETF.</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Tuy nhiên, động lực này đang có dấu hiệu chững lại. Dữ liệu từ SoSoValue cho thấy tuần giao dịch gần nhất đã ghi nhận một dòng tiền ra ròng nhẹ, khoảng 58.64 triệu USD, phá vỡ chuỗi 6 tuần có dòng tiền vào liên tiếp.</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Nhiều nhà phân tích đã liên kết đợt giảm giá gần đây của Bitcoin với các dòng tiền ra này và hoạt động bán ra của các "cá voi" (những địa chỉ ví lớn).</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Cấu trúc dòng tiền trong thị trường ETF cũng cho thấy một sự dịch chuyển rõ ràng. Các quỹ có phí thấp từ những gã khổng lồ tài chính truyền thống như iShares Bitcoin Trust (IBIT) của BlackRock và Fidelity Wise Origin Bitcoin (FBTC) của Fidelity đang thống trị, thu hút phần lớn dòng vốn vào. Ngược lại, quỹ Grayscale Bitcoin Trust (GBTC), vốn đã tồn tại từ trước và có mức phí quản lý cao hơn, lại liên tục ghi nhận dòng tiền ra đáng kể.</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Bảng 2: Dòng tiền ròng của các quỹ Bitcoin ETF giao ngay (Dữ liệu ngày 16/07/2025)</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Bảng này cung cấp dữ liệu cụ thể về động lực mua/bán từ các tổ chức, một yếu tố ngày càng quan trọng đối với giá Bitcoin.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Tên Quỹ (Mã)</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Dòng tiền ròng (USD)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Tổng Tài sản Quản lý (AUM) (USD)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Nguồn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iShares Bitcoin Trust (IBIT)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+416.3 triệu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~52.9 tỷ</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Grayscale Bitcoin Trust (GBTC)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-41.2 triệu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~21.7 tỷ</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Fidelity Wise Origin Bitcoin (FBTC)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-22.9 triệu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~24.1 tỷ</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ARK 21Shares Bitcoin ETF (ARKB)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-6.2 triệu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Tổng cộng (Tất cả các quỹ)</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+403 triệu (ngày 16/7)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19</w:t>
            </w:r>
          </w:p>
        </w:tc>
      </w:tr>
    </w:tbl>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Sự thống trị của các gã khổng lồ tài chính truyền thống (TradFi) như BlackRock trong không gian ETF Bitcoin cho thấy một quá trình "TradFi-hóa" đang diễn ra. Bitcoin đang được tích hợp ngày càng sâu rộng vào hệ thống tài chính toàn cầu. Điều này mang lại một tác động kép. Về mặt tích cực dài hạn, nó tăng cường tính hợp pháp, mở ra cánh cửa cho một lượng vốn khổng lồ và mang lại sự ổn định. Tuy nhiên, về mặt tiêu cực ngắn hạn, nó cũng khiến giá Bitcoin trở nên nhạy cảm hơn với các yếu tố của thị trường truyền thống, chẳng hạn như các quyết định về lãi suất của Fed, dữ liệu lạm phát (CPI), và tâm lý rủi ro chung của thị trường chứng khoán.</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Do đó, việc phân tích Bitcoin giờ đây không thể tách rời khỏi phân tích kinh tế vĩ mô.</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Phần 3: Tiêu điểm Altcoin – Kẻ Mạnh và Kẻ Yếu</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Trong khi Bitcoin đang trong giai đoạn củng cố, thị trường altcoin lại cho thấy một sự phân hóa rõ rệt. Một số dự án đang thể hiện sức mạnh vượt trội nhờ vào các yếu tố cơ bản và câu chuyện riêng, trong khi những dự án khác lại đang chật vật tìm kiếm động lực.</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Ethereum (ETH): Vẫn là người dẫn đầu</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Ethereum đang nổi lên như một trong những altcoin mạnh nhất thị trường hiện tại, thể hiện sức mạnh tương đối cao so với cả Bitcoin và phần còn lại của thị trường.</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Giá ETH đã ổn định vững chắc quanh ngưỡng</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$3,600 - $3,700</w:t>
      </w:r>
      <w:r w:rsidDel="00000000" w:rsidR="00000000" w:rsidRPr="00000000">
        <w:rPr>
          <w:rFonts w:ascii="Google Sans Text" w:cs="Google Sans Text" w:eastAsia="Google Sans Text" w:hAnsi="Google Sans Text"/>
          <w:rtl w:val="0"/>
        </w:rPr>
        <w:t xml:space="preserve"> sau một đợt tăng giá ấn tượng.</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Động lực chính đằng sau sức mạnh này đến từ hai nguồn: nhu cầu ngày càng tăng từ các nhà đầu tư tổ chức và dòng tiền mạnh mẽ chảy vào các quỹ Ethereum ETF giao ngay mới được ra mắt.</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Giám đốc đầu tư của Bitwise, Matt Hougan, đã chỉ ra một hiện tượng "cú sốc về nguồn cung" (supply shock), nơi nhu cầu từ các sản phẩm ETP và các công ty nắm giữ ETH trong kho bạc của họ đang vượt xa đáng kể so với lượng ETH mới được phát hành, tạo ra một áp lực tăng giá tự nhiên.</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Triển vọng cho Ethereum cũng rất lạc quan. Các chuyên gia hàng đầu đang đưa ra những dự báo táo bạo. Tom Lee của Bitmine Immersion Technologies dự đoán giá ETH có thể đạt tới </w:t>
      </w:r>
      <w:r w:rsidDel="00000000" w:rsidR="00000000" w:rsidRPr="00000000">
        <w:rPr>
          <w:rFonts w:ascii="Google Sans Text" w:cs="Google Sans Text" w:eastAsia="Google Sans Text" w:hAnsi="Google Sans Text"/>
          <w:b w:val="1"/>
          <w:rtl w:val="0"/>
        </w:rPr>
        <w:t xml:space="preserve">$10,000 - $15,000</w:t>
      </w:r>
      <w:r w:rsidDel="00000000" w:rsidR="00000000" w:rsidRPr="00000000">
        <w:rPr>
          <w:rFonts w:ascii="Google Sans Text" w:cs="Google Sans Text" w:eastAsia="Google Sans Text" w:hAnsi="Google Sans Text"/>
          <w:rtl w:val="0"/>
        </w:rPr>
        <w:t xml:space="preserve"> trong trung hạn, dựa trên các mô hình định giá EBITDA.</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Các nhà phân tích kỹ thuật khác, sử dụng phân tích sóng Elliott, cũng đang nhắm đến mục tiêu</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$6,000+</w:t>
      </w:r>
      <w:r w:rsidDel="00000000" w:rsidR="00000000" w:rsidRPr="00000000">
        <w:rPr>
          <w:rFonts w:ascii="Google Sans Text" w:cs="Google Sans Text" w:eastAsia="Google Sans Text" w:hAnsi="Google Sans Text"/>
          <w:rtl w:val="0"/>
        </w:rPr>
        <w:t xml:space="preserve"> trong tương lai gần.</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Phân tích các Altcoin Hàng đầu khác</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Thị trường altcoin ngoài Ethereum đang cho thấy một bức tranh đa dạng hơn.</w:t>
      </w:r>
    </w:p>
    <w:p w:rsidR="00000000" w:rsidDel="00000000" w:rsidP="00000000" w:rsidRDefault="00000000" w:rsidRPr="00000000" w14:paraId="0000007D">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Solana (SOL):</w:t>
      </w:r>
      <w:r w:rsidDel="00000000" w:rsidR="00000000" w:rsidRPr="00000000">
        <w:rPr>
          <w:rFonts w:ascii="Google Sans Text" w:cs="Google Sans Text" w:eastAsia="Google Sans Text" w:hAnsi="Google Sans Text"/>
          <w:rtl w:val="0"/>
        </w:rPr>
        <w:t xml:space="preserve"> Đang là một trong những ngôi sao sáng nhất, với hiệu suất vượt trội so với thị trường chung, ghi nhận mức tăng </w:t>
      </w:r>
      <w:r w:rsidDel="00000000" w:rsidR="00000000" w:rsidRPr="00000000">
        <w:rPr>
          <w:rFonts w:ascii="Google Sans Text" w:cs="Google Sans Text" w:eastAsia="Google Sans Text" w:hAnsi="Google Sans Text"/>
          <w:b w:val="1"/>
          <w:rtl w:val="0"/>
        </w:rPr>
        <w:t xml:space="preserve">khoảng 5.0%</w:t>
      </w:r>
      <w:r w:rsidDel="00000000" w:rsidR="00000000" w:rsidRPr="00000000">
        <w:rPr>
          <w:rFonts w:ascii="Google Sans Text" w:cs="Google Sans Text" w:eastAsia="Google Sans Text" w:hAnsi="Google Sans Text"/>
          <w:rtl w:val="0"/>
        </w:rPr>
        <w:t xml:space="preserve"> trong 7 ngày qua.</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Giá SOL hiện đang giao dịch quanh mức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$186</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Các tin tức tích cực liên tục xuất hiện, bao gồm sự quan tâm đến các sản phẩm ETF tiềm năng liên quan đến SOL, các nâng cấp quan trọng trong hệ sinh thái nhằm cải thiện hiệu suất mạng, và sự bùng nổ của các dự án DeFi và memecoin trên nền tảng này.</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Đáng chú ý, tâm lý của cộng đồng đối với SOL đang rất lạc quan, với 76% người dùng được khảo sát trên CoinGecko tỏ ra bullish.</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XRP (XRP):</w:t>
      </w:r>
      <w:r w:rsidDel="00000000" w:rsidR="00000000" w:rsidRPr="00000000">
        <w:rPr>
          <w:rFonts w:ascii="Google Sans Text" w:cs="Google Sans Text" w:eastAsia="Google Sans Text" w:hAnsi="Google Sans Text"/>
          <w:rtl w:val="0"/>
        </w:rPr>
        <w:t xml:space="preserve"> Sau một đợt tăng giá bùng nổ, XRP đang trải qua một đợt điều chỉnh. Giá đã giảm </w:t>
      </w:r>
      <w:r w:rsidDel="00000000" w:rsidR="00000000" w:rsidRPr="00000000">
        <w:rPr>
          <w:rFonts w:ascii="Google Sans Text" w:cs="Google Sans Text" w:eastAsia="Google Sans Text" w:hAnsi="Google Sans Text"/>
          <w:b w:val="1"/>
          <w:rtl w:val="0"/>
        </w:rPr>
        <w:t xml:space="preserve">khoảng 9.8%</w:t>
      </w:r>
      <w:r w:rsidDel="00000000" w:rsidR="00000000" w:rsidRPr="00000000">
        <w:rPr>
          <w:rFonts w:ascii="Google Sans Text" w:cs="Google Sans Text" w:eastAsia="Google Sans Text" w:hAnsi="Google Sans Text"/>
          <w:rtl w:val="0"/>
        </w:rPr>
        <w:t xml:space="preserve"> trong 7 ngày qua, mặc dù hiệu suất trong một tháng vẫn rất ấn tượng với mức tăng hơn 43%.</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Giá hiện tại dao động quanh mức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$3.14</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Sự sụt giảm này có thể được lý giải là do áp lực chốt lời sau khi giá tăng vọt nhờ các tin tức pháp lý tích cực và việc XRP được đưa vào các quỹ chỉ số được SEC phê duyệt, mở đường cho các nhà đầu tư tổ chức tiếp cận.</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7F">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Cardano (ADA):</w:t>
      </w:r>
      <w:r w:rsidDel="00000000" w:rsidR="00000000" w:rsidRPr="00000000">
        <w:rPr>
          <w:rFonts w:ascii="Google Sans Text" w:cs="Google Sans Text" w:eastAsia="Google Sans Text" w:hAnsi="Google Sans Text"/>
          <w:rtl w:val="0"/>
        </w:rPr>
        <w:t xml:space="preserve"> Đang thể hiện hiệu suất yếu hơn đáng kể so với các đối thủ cạnh tranh. Giá ADA gần như đi ngang, chỉ tăng nhẹ </w:t>
      </w:r>
      <w:r w:rsidDel="00000000" w:rsidR="00000000" w:rsidRPr="00000000">
        <w:rPr>
          <w:rFonts w:ascii="Google Sans Text" w:cs="Google Sans Text" w:eastAsia="Google Sans Text" w:hAnsi="Google Sans Text"/>
          <w:b w:val="1"/>
          <w:rtl w:val="0"/>
        </w:rPr>
        <w:t xml:space="preserve">khoảng 0.4%</w:t>
      </w:r>
      <w:r w:rsidDel="00000000" w:rsidR="00000000" w:rsidRPr="00000000">
        <w:rPr>
          <w:rFonts w:ascii="Google Sans Text" w:cs="Google Sans Text" w:eastAsia="Google Sans Text" w:hAnsi="Google Sans Text"/>
          <w:rtl w:val="0"/>
        </w:rPr>
        <w:t xml:space="preserve"> trong 7 ngày qua và hiện giao dịch quanh mức </w:t>
      </w:r>
      <w:r w:rsidDel="00000000" w:rsidR="00000000" w:rsidRPr="00000000">
        <w:rPr>
          <w:rFonts w:ascii="Google Sans Text" w:cs="Google Sans Text" w:eastAsia="Google Sans Text" w:hAnsi="Google Sans Text"/>
          <w:b w:val="1"/>
          <w:rtl w:val="0"/>
        </w:rPr>
        <w:t xml:space="preserve">$0.82</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Mặc dù có những tin tức về việc phát hành các công cụ phát triển mới và các dự đoán giá từ cộng đồng, ADA dường như đang thiếu một chất xúc tác mạnh mẽ để có thể tạo ra một đợt bứt phá đáng kể.</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Bảng 3: Hiệu suất và Tin tức các Altcoin Hàng đầu</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Bảng so sánh này làm nổi bật sự phân hóa của thị trường altcoin, giúp nhà đầu tư nhận diện đâu là những tài sản đang có động lực mạnh mẽ.</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Tên Coin (Mã)</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Giá hiện tại (USD)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Thay đổi (7 ngày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Tin tức/Sự kiện nổi bật gần đây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Ethereum (ETH)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~$3,700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+2.70% </w:t>
            </w:r>
            <w:r w:rsidDel="00000000" w:rsidR="00000000" w:rsidRPr="00000000">
              <w:rPr>
                <w:rFonts w:ascii="Google Sans Text" w:cs="Google Sans Text" w:eastAsia="Google Sans Text" w:hAnsi="Google Sans Text"/>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Dòng tiền ETF mạnh mẽ, dự báo giá lạc quan từ các chuyên gia, cú sốc nguồn cung.</w:t>
            </w:r>
            <w:r w:rsidDel="00000000" w:rsidR="00000000" w:rsidRPr="00000000">
              <w:rPr>
                <w:rFonts w:ascii="Google Sans Text" w:cs="Google Sans Text" w:eastAsia="Google Sans Text" w:hAnsi="Google Sans Text"/>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Solana (SOL)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~$186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+5.0% </w:t>
            </w:r>
            <w:r w:rsidDel="00000000" w:rsidR="00000000" w:rsidRPr="00000000">
              <w:rPr>
                <w:rFonts w:ascii="Google Sans Text" w:cs="Google Sans Text" w:eastAsia="Google Sans Text" w:hAnsi="Google Sans Text"/>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Hiệu suất vượt trội thị trường, tin đồn về ETF, nâng cấp hệ sinh thái, tâm lý cộng đồng lạc quan.</w:t>
            </w:r>
            <w:r w:rsidDel="00000000" w:rsidR="00000000" w:rsidRPr="00000000">
              <w:rPr>
                <w:rFonts w:ascii="Google Sans Text" w:cs="Google Sans Text" w:eastAsia="Google Sans Text" w:hAnsi="Google Sans Text"/>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XRP (XRP)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-9.83% </w:t>
            </w:r>
            <w:r w:rsidDel="00000000" w:rsidR="00000000" w:rsidRPr="00000000">
              <w:rPr>
                <w:rFonts w:ascii="Google Sans Text" w:cs="Google Sans Text" w:eastAsia="Google Sans Text" w:hAnsi="Google Sans Text"/>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Điều chỉnh sau đợt tăng mạnh, tin tức tích cực về pháp lý và các quỹ chỉ số đã được định giá.</w:t>
            </w:r>
            <w:r w:rsidDel="00000000" w:rsidR="00000000" w:rsidRPr="00000000">
              <w:rPr>
                <w:rFonts w:ascii="Google Sans Text" w:cs="Google Sans Text" w:eastAsia="Google Sans Text" w:hAnsi="Google Sans Text"/>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Cardano (ADA)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~$0.82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+0.4% </w:t>
            </w:r>
            <w:r w:rsidDel="00000000" w:rsidR="00000000" w:rsidRPr="00000000">
              <w:rPr>
                <w:rFonts w:ascii="Google Sans Text" w:cs="Google Sans Text" w:eastAsia="Google Sans Text" w:hAnsi="Google Sans Text"/>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Hiệu suất đi ngang, chờ đợi chất xúc tác từ các công cụ phát triển mới và bản nâng cấp Glacier.</w:t>
            </w:r>
            <w:r w:rsidDel="00000000" w:rsidR="00000000" w:rsidRPr="00000000">
              <w:rPr>
                <w:rFonts w:ascii="Google Sans Text" w:cs="Google Sans Text" w:eastAsia="Google Sans Text" w:hAnsi="Google Sans Text"/>
                <w:sz w:val="24"/>
                <w:szCs w:val="24"/>
                <w:vertAlign w:val="superscript"/>
                <w:rtl w:val="0"/>
              </w:rPr>
              <w:t xml:space="preserve">35</w:t>
            </w:r>
          </w:p>
        </w:tc>
      </w:tr>
    </w:tbl>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Bảng xếp hạng Top Coin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Để cung cấp một cái nhìn toàn cảnh về sự phân bổ vốn hóa trong thị trường, dưới đây là danh sách 20 đồng tiền điện tử hàng đầu.</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Bảng 4: Top 20 Tiền điện tử theo Vốn hóa Thị trường</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Hạng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Tên Coin (Mã)</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Giá (USD)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Thay đổi (24h)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Vốn hóa Thị trường (USD)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Khối lượng (24h) (USD)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Bitcoin (BTC)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116,116.87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2,294,722,933,300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446,650,592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Ethereum (ETH)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3,637.50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-1.86%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436,722,716,864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706,491,672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Ripple (XRP)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3.11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-0.96%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178,486,266,080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897,480,611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Tether (USDT)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141,925,329,576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338,392,760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BNB (BNB)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764.48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-0.94%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120,441,515,722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10,444,522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Solana (SOL)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179.13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87,114,016,941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265,846,955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USDC (USDC)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0.9998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56,090,902,100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132,495,407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stETH (STETH)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3,748.22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35,218,996,187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738,643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Dogecoin (DOGE)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0.22865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33,653,487,208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217,036,355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Cardano (ADA)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0.8094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+0.50%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28,896,140,628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77,501,667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TRON (TRX)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0.314177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27,022,039,324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8,985,121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Stellar (XLM)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0.420583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-0.83%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12,798,734,720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54,839,984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SUI (SUI)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3.67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11,277,431,260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60,920,045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Chainlink (LINK)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17.63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11,192,273,482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27,187,728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Bitcoin Cash (BCH)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526.00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+2.63%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10,431,028,957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13,965,661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Avalanche (AVAX)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23.29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9,553,091,515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14,016,175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Hedera (HBAR)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0.23917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9,111,231,715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43,826,965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Litecoin (LTC)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110.72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8,321,729,660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12,073,739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Shiba Inu (SHIB)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0.000013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7,660,300,502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8,177,026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Monero (XMR)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336.87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6,197,921,541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5,487,456</w:t>
            </w:r>
          </w:p>
        </w:tc>
      </w:tr>
    </w:tbl>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Lưu ý: Dữ liệu trong bảng được tổng hợp từ nguồn </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và có thể thay đổi theo thời gian thực.</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Phần 4: Tổng hợp Quan điểm và Triển vọng Thị trường – Kịch bản nào cho tương lai?</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Sau khi phân tích các yếu tố vĩ mô, kỹ thuật và dòng tiền, chúng ta có thể tổng hợp các luận điểm đối lập từ các chuyên gia để đưa ra một cái nhìn toàn cảnh về các kịch bản có thể xảy ra và các chiến lược phù hợp.</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Các Luận điểm Tăng giá (Bullish Case)</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Phe lạc quan tin rằng thị trường vẫn còn nhiều dư địa để tăng trưởng, dựa trên các yếu tố cơ bản và chu kỳ dài hạn.</w:t>
      </w:r>
    </w:p>
    <w:p w:rsidR="00000000" w:rsidDel="00000000" w:rsidP="00000000" w:rsidRDefault="00000000" w:rsidRPr="00000000" w14:paraId="00000123">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Chất xúc tác từ Quy định và Dòng vốn Tổ chức:</w:t>
      </w:r>
      <w:r w:rsidDel="00000000" w:rsidR="00000000" w:rsidRPr="00000000">
        <w:rPr>
          <w:rFonts w:ascii="Google Sans Text" w:cs="Google Sans Text" w:eastAsia="Google Sans Text" w:hAnsi="Google Sans Text"/>
          <w:rtl w:val="0"/>
        </w:rPr>
        <w:t xml:space="preserve"> Luận điểm cốt lõi của phe mua là sự rõ ràng về pháp lý tại Mỹ sẽ tiếp tục là một thỏi nam châm thu hút dòng vốn khổng lồ từ các nhà đầu tư tổ chức, những người trước đây còn e ngại vì rủi ro pháp lý.</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Việc các quỹ ETF được chấp thuận và hoạt động thành công là minh chứng rõ ràng nhất cho xu hướng này.</w:t>
      </w:r>
    </w:p>
    <w:p w:rsidR="00000000" w:rsidDel="00000000" w:rsidP="00000000" w:rsidRDefault="00000000" w:rsidRPr="00000000" w14:paraId="00000124">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Tín hiệu Chu kỳ Dài hạn:</w:t>
      </w:r>
      <w:r w:rsidDel="00000000" w:rsidR="00000000" w:rsidRPr="00000000">
        <w:rPr>
          <w:rFonts w:ascii="Google Sans Text" w:cs="Google Sans Text" w:eastAsia="Google Sans Text" w:hAnsi="Google Sans Text"/>
          <w:rtl w:val="0"/>
        </w:rPr>
        <w:t xml:space="preserve"> Các chỉ báo chu kỳ dài hạn vẫn đang phát đi những tín hiệu rất tích cực. Chỉ báo MVRV Z-Score, đo lường mức độ định giá quá cao hay quá thấp của thị trường, vẫn chưa đạt đến các vùng đỉnh của các chu kỳ trước. Mối quan hệ giữa giá và đường trung bình động 200 tuần (200-week MA) cũng cho thấy chu kỳ tăng giá vẫn còn tiềm năng.</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125">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Dự báo Đỉnh Chu kỳ:</w:t>
      </w:r>
      <w:r w:rsidDel="00000000" w:rsidR="00000000" w:rsidRPr="00000000">
        <w:rPr>
          <w:rFonts w:ascii="Google Sans Text" w:cs="Google Sans Text" w:eastAsia="Google Sans Text" w:hAnsi="Google Sans Text"/>
          <w:rtl w:val="0"/>
        </w:rPr>
        <w:t xml:space="preserve"> Dựa trên phân tích các chu kỳ trong quá khứ, nhà phân tích Matt Crosby của Bitcoin Magazine đưa ra một dự báo táo bạo rằng đỉnh của chu kỳ hiện tại có thể xảy ra vào Quý 4 năm 2025, với mục tiêu giá Bitcoin có thể lên tới </w:t>
      </w:r>
      <w:r w:rsidDel="00000000" w:rsidR="00000000" w:rsidRPr="00000000">
        <w:rPr>
          <w:rFonts w:ascii="Google Sans Text" w:cs="Google Sans Text" w:eastAsia="Google Sans Text" w:hAnsi="Google Sans Text"/>
          <w:b w:val="1"/>
          <w:rtl w:val="0"/>
        </w:rPr>
        <w:t xml:space="preserve">$250,000</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126">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Kỹ thuật:</w:t>
      </w:r>
      <w:r w:rsidDel="00000000" w:rsidR="00000000" w:rsidRPr="00000000">
        <w:rPr>
          <w:rFonts w:ascii="Google Sans Text" w:cs="Google Sans Text" w:eastAsia="Google Sans Text" w:hAnsi="Google Sans Text"/>
          <w:rtl w:val="0"/>
        </w:rPr>
        <w:t xml:space="preserve"> Về mặt kỹ thuật, nếu Bitcoin có thể vượt qua và đóng cửa vững chắc trên ngưỡng kháng cự quan trọng </w:t>
      </w:r>
      <w:r w:rsidDel="00000000" w:rsidR="00000000" w:rsidRPr="00000000">
        <w:rPr>
          <w:rFonts w:ascii="Google Sans Text" w:cs="Google Sans Text" w:eastAsia="Google Sans Text" w:hAnsi="Google Sans Text"/>
          <w:b w:val="1"/>
          <w:rtl w:val="0"/>
        </w:rPr>
        <w:t xml:space="preserve">$120,000</w:t>
      </w:r>
      <w:r w:rsidDel="00000000" w:rsidR="00000000" w:rsidRPr="00000000">
        <w:rPr>
          <w:rFonts w:ascii="Google Sans Text" w:cs="Google Sans Text" w:eastAsia="Google Sans Text" w:hAnsi="Google Sans Text"/>
          <w:rtl w:val="0"/>
        </w:rPr>
        <w:t xml:space="preserve">, điều đó sẽ vô hiệu hóa các tín hiệu giảm giá ngắn hạn và mở đường cho một đợt tăng giá mạnh mẽ lên các mức cao mới.</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2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Các Luận điểm Giảm giá (Bearish Case)</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Ngược lại, phe thận trọng đưa ra những cảnh báo về các rủi ro ngắn hạn và khả năng xảy ra một đợt điều chỉnh sâu hơn.</w:t>
      </w:r>
    </w:p>
    <w:p w:rsidR="00000000" w:rsidDel="00000000" w:rsidP="00000000" w:rsidRDefault="00000000" w:rsidRPr="00000000" w14:paraId="0000012B">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Sự Quá nóng và Áp lực Chốt lời:</w:t>
      </w:r>
      <w:r w:rsidDel="00000000" w:rsidR="00000000" w:rsidRPr="00000000">
        <w:rPr>
          <w:rFonts w:ascii="Google Sans Text" w:cs="Google Sans Text" w:eastAsia="Google Sans Text" w:hAnsi="Google Sans Text"/>
          <w:rtl w:val="0"/>
        </w:rPr>
        <w:t xml:space="preserve"> Các nhà phân tích cho rằng đợt tăng giá vừa qua đã kéo dài và có dấu hiệu quá nóng (overextended).</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Dòng tiền ra ròng từ các quỹ ETF trong tuần gần đây, cùng với dữ liệu on-chain cho thấy các "cá voi" đang chốt lời sau khi giá đạt đỉnh, đang tạo ra một áp lực bán hữu hình lên thị trường.</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12C">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Suy yếu Động lượng:</w:t>
      </w:r>
      <w:r w:rsidDel="00000000" w:rsidR="00000000" w:rsidRPr="00000000">
        <w:rPr>
          <w:rFonts w:ascii="Google Sans Text" w:cs="Google Sans Text" w:eastAsia="Google Sans Text" w:hAnsi="Google Sans Text"/>
          <w:rtl w:val="0"/>
        </w:rPr>
        <w:t xml:space="preserve"> Các chỉ báo kỹ thuật trên khung thời gian lớn đang cho thấy sự suy yếu. Việc RSI tuần giảm từ vùng quá mua là một tín hiệu cảnh báo đáng lo ngại về sức mạnh của xu hướng dài hạn.</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12D">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Nguy cơ Phá vỡ Hỗ trợ:</w:t>
      </w:r>
      <w:r w:rsidDel="00000000" w:rsidR="00000000" w:rsidRPr="00000000">
        <w:rPr>
          <w:rFonts w:ascii="Google Sans Text" w:cs="Google Sans Text" w:eastAsia="Google Sans Text" w:hAnsi="Google Sans Text"/>
          <w:rtl w:val="0"/>
        </w:rPr>
        <w:t xml:space="preserve"> Thất bại trong việc vượt qua ngưỡng kháng cự tâm lý </w:t>
      </w:r>
      <w:r w:rsidDel="00000000" w:rsidR="00000000" w:rsidRPr="00000000">
        <w:rPr>
          <w:rFonts w:ascii="Google Sans Text" w:cs="Google Sans Text" w:eastAsia="Google Sans Text" w:hAnsi="Google Sans Text"/>
          <w:b w:val="1"/>
          <w:rtl w:val="0"/>
        </w:rPr>
        <w:t xml:space="preserve">$120,000</w:t>
      </w:r>
      <w:r w:rsidDel="00000000" w:rsidR="00000000" w:rsidRPr="00000000">
        <w:rPr>
          <w:rFonts w:ascii="Google Sans Text" w:cs="Google Sans Text" w:eastAsia="Google Sans Text" w:hAnsi="Google Sans Text"/>
          <w:rtl w:val="0"/>
        </w:rPr>
        <w:t xml:space="preserve"> và sau đó phá vỡ các mức hỗ trợ quan trọng như </w:t>
      </w:r>
      <w:r w:rsidDel="00000000" w:rsidR="00000000" w:rsidRPr="00000000">
        <w:rPr>
          <w:rFonts w:ascii="Google Sans Text" w:cs="Google Sans Text" w:eastAsia="Google Sans Text" w:hAnsi="Google Sans Text"/>
          <w:b w:val="1"/>
          <w:rtl w:val="0"/>
        </w:rPr>
        <w:t xml:space="preserve">$114,600</w:t>
      </w:r>
      <w:r w:rsidDel="00000000" w:rsidR="00000000" w:rsidRPr="00000000">
        <w:rPr>
          <w:rFonts w:ascii="Google Sans Text" w:cs="Google Sans Text" w:eastAsia="Google Sans Text" w:hAnsi="Google Sans Text"/>
          <w:rtl w:val="0"/>
        </w:rPr>
        <w:t xml:space="preserve"> có thể kích hoạt một làn sóng bán tháo, đẩy giá về các vùng hỗ trợ sâu hơn tại </w:t>
      </w:r>
      <w:r w:rsidDel="00000000" w:rsidR="00000000" w:rsidRPr="00000000">
        <w:rPr>
          <w:rFonts w:ascii="Google Sans Text" w:cs="Google Sans Text" w:eastAsia="Google Sans Text" w:hAnsi="Google Sans Text"/>
          <w:b w:val="1"/>
          <w:rtl w:val="0"/>
        </w:rPr>
        <w:t xml:space="preserve">$106,000 - $110,000</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2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Đánh giá Tổng thể và Khuyến nghị Chiến lược</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Thị trường tiền điện tử hiện đang ở trong một "cuộc giằng co" kinh điển giữa một bên là các yếu tố cơ bản dài hạn cực kỳ tích cực (sự chấp nhận của tổ chức, sự rõ ràng pháp lý, cú sốc nguồn cung) và bên kia là các tín hiệu kỹ thuật ngắn hạn đang suy yếu (mất đà, áp lực chốt lời, tâm lý thận trọng).</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Các kịch bản có thể xảy ra:</w:t>
      </w:r>
    </w:p>
    <w:p w:rsidR="00000000" w:rsidDel="00000000" w:rsidP="00000000" w:rsidRDefault="00000000" w:rsidRPr="00000000" w14:paraId="00000133">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Kịch bản Tăng giá (Xác suất 45%):</w:t>
      </w:r>
      <w:r w:rsidDel="00000000" w:rsidR="00000000" w:rsidRPr="00000000">
        <w:rPr>
          <w:rFonts w:ascii="Google Sans Text" w:cs="Google Sans Text" w:eastAsia="Google Sans Text" w:hAnsi="Google Sans Text"/>
          <w:rtl w:val="0"/>
        </w:rPr>
        <w:t xml:space="preserve"> Thị trường nhận được một chất xúc tác mới, chẳng hạn như tin tức tích cực bất ngờ từ báo cáo của Nhà Trắng hoặc một lập trường ôn hòa (dovish) từ Fed. Bitcoin giữ vững vùng hỗ trợ $114,600, hấp thụ hết lực bán và bứt phá thuyết phục qua $120,000 để tiến tới các mức ATH mới.</w:t>
      </w:r>
    </w:p>
    <w:p w:rsidR="00000000" w:rsidDel="00000000" w:rsidP="00000000" w:rsidRDefault="00000000" w:rsidRPr="00000000" w14:paraId="00000134">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Kịch bản Đi ngang/Củng cố (Xác suất 35%):</w:t>
      </w:r>
      <w:r w:rsidDel="00000000" w:rsidR="00000000" w:rsidRPr="00000000">
        <w:rPr>
          <w:rFonts w:ascii="Google Sans Text" w:cs="Google Sans Text" w:eastAsia="Google Sans Text" w:hAnsi="Google Sans Text"/>
          <w:rtl w:val="0"/>
        </w:rPr>
        <w:t xml:space="preserve"> Không có chất xúc tác mới đủ mạnh. Bitcoin sẽ tiếp tục giao dịch trong biên độ rộng từ </w:t>
      </w:r>
      <w:r w:rsidDel="00000000" w:rsidR="00000000" w:rsidRPr="00000000">
        <w:rPr>
          <w:rFonts w:ascii="Google Sans Text" w:cs="Google Sans Text" w:eastAsia="Google Sans Text" w:hAnsi="Google Sans Text"/>
          <w:b w:val="1"/>
          <w:rtl w:val="0"/>
        </w:rPr>
        <w:t xml:space="preserve">$110,000 - $120,000</w:t>
      </w:r>
      <w:r w:rsidDel="00000000" w:rsidR="00000000" w:rsidRPr="00000000">
        <w:rPr>
          <w:rFonts w:ascii="Google Sans Text" w:cs="Google Sans Text" w:eastAsia="Google Sans Text" w:hAnsi="Google Sans Text"/>
          <w:rtl w:val="0"/>
        </w:rPr>
        <w:t xml:space="preserve"> trong vài tuần tới để "hấp thụ" áp lực bán và xây dựng một nền giá mới vững chắc hơn trước khi có thể tăng tiếp.</w:t>
      </w:r>
    </w:p>
    <w:p w:rsidR="00000000" w:rsidDel="00000000" w:rsidP="00000000" w:rsidRDefault="00000000" w:rsidRPr="00000000" w14:paraId="00000135">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Kịch bản Giảm giá (Xác suất 20%):</w:t>
      </w:r>
      <w:r w:rsidDel="00000000" w:rsidR="00000000" w:rsidRPr="00000000">
        <w:rPr>
          <w:rFonts w:ascii="Google Sans Text" w:cs="Google Sans Text" w:eastAsia="Google Sans Text" w:hAnsi="Google Sans Text"/>
          <w:rtl w:val="0"/>
        </w:rPr>
        <w:t xml:space="preserve"> Dòng tiền ETF tiếp tục chảy ra, kết hợp với các tin tức vĩ mô tiêu cực (ví dụ: lạm phát cao hơn dự kiến, Fed diều hâu). Bitcoin phá vỡ dứt khoát mốc $114,600 và kích hoạt một đợt điều chỉnh về vùng hỗ trợ mạnh </w:t>
      </w:r>
      <w:r w:rsidDel="00000000" w:rsidR="00000000" w:rsidRPr="00000000">
        <w:rPr>
          <w:rFonts w:ascii="Google Sans Text" w:cs="Google Sans Text" w:eastAsia="Google Sans Text" w:hAnsi="Google Sans Text"/>
          <w:b w:val="1"/>
          <w:rtl w:val="0"/>
        </w:rPr>
        <w:t xml:space="preserve">$105,000 - $110,000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Khuyến nghị Chiến lược:</w:t>
      </w:r>
    </w:p>
    <w:p w:rsidR="00000000" w:rsidDel="00000000" w:rsidP="00000000" w:rsidRDefault="00000000" w:rsidRPr="00000000" w14:paraId="00000137">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Đối với nhà giao dịch ngắn hạn (Trader):</w:t>
      </w:r>
      <w:r w:rsidDel="00000000" w:rsidR="00000000" w:rsidRPr="00000000">
        <w:rPr>
          <w:rFonts w:ascii="Google Sans Text" w:cs="Google Sans Text" w:eastAsia="Google Sans Text" w:hAnsi="Google Sans Text"/>
          <w:rtl w:val="0"/>
        </w:rPr>
        <w:t xml:space="preserve"> Giai đoạn này đòi hỏi sự thận trọng và kỷ luật cao. Việc mở các vị thế mua mới (long) nên được cân nhắc kỹ lưỡng, và chỉ nên được thực hiện khi giá có tín hiệu bật tăng mạnh mẽ từ vùng hỗ trợ $114,600 với khối lượng giao dịch lớn, hoặc khi giá bứt phá thuyết phục qua kháng cự $120,000. Việc đặt lệnh dừng lỗ (stop-loss) chặt chẽ là cực kỳ quan trọng để quản lý rủi ro.</w:t>
      </w:r>
    </w:p>
    <w:p w:rsidR="00000000" w:rsidDel="00000000" w:rsidP="00000000" w:rsidRDefault="00000000" w:rsidRPr="00000000" w14:paraId="00000138">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Đối với nhà đầu tư dài hạn (Investor/Holder):</w:t>
      </w:r>
      <w:r w:rsidDel="00000000" w:rsidR="00000000" w:rsidRPr="00000000">
        <w:rPr>
          <w:rFonts w:ascii="Google Sans Text" w:cs="Google Sans Text" w:eastAsia="Google Sans Text" w:hAnsi="Google Sans Text"/>
          <w:rtl w:val="0"/>
        </w:rPr>
        <w:t xml:space="preserve"> Đợt điều chỉnh hiện tại có thể được xem là một cơ hội để tích lũy thêm vị thế với giá tốt hơn, dựa trên luận điểm rằng các yếu tố cơ bản và câu chuyện dài hạn của ngành vẫn rất vững chắc. Chiến lược bình quân giá (Dollar-Cost Averaging - DCA) vẫn là một cách tiếp cận hợp lý để giảm thiểu rủi ro về thời điểm vào lệnh. Cần có một chiến lược đa dạng hóa danh mục đầu tư thông minh, tập trung vào các altcoin có câu chuyện và nền tảng mạnh như Ethereum (ETH) và Solana (SOL) thay vì dàn trải vốn một cách dàn đều.</w:t>
      </w:r>
    </w:p>
    <w:p w:rsidR="00000000" w:rsidDel="00000000" w:rsidP="00000000" w:rsidRDefault="00000000" w:rsidRPr="00000000" w14:paraId="00000139">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Bitcoin Price Drops to $117,465 as BTC Tests Critical Support Amid Market Volatility, accessed July 26, 2025, </w:t>
      </w:r>
      <w:hyperlink r:id="rId6">
        <w:r w:rsidDel="00000000" w:rsidR="00000000" w:rsidRPr="00000000">
          <w:rPr>
            <w:rFonts w:ascii="Google Sans" w:cs="Google Sans" w:eastAsia="Google Sans" w:hAnsi="Google Sans"/>
            <w:color w:val="0000ee"/>
            <w:sz w:val="24"/>
            <w:szCs w:val="24"/>
            <w:u w:val="single"/>
            <w:rtl w:val="0"/>
          </w:rPr>
          <w:t xml:space="preserve">https://blockchain.news/news/20250726-bitcoin-price-drops-to-117465-as-btc-tests-critical-support</w:t>
        </w:r>
      </w:hyperlink>
      <w:r w:rsidDel="00000000" w:rsidR="00000000" w:rsidRPr="00000000">
        <w:rPr>
          <w:rtl w:val="0"/>
        </w:rPr>
      </w:r>
    </w:p>
    <w:p w:rsidR="00000000" w:rsidDel="00000000" w:rsidP="00000000" w:rsidRDefault="00000000" w:rsidRPr="00000000" w14:paraId="0000013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Senate Banking Committee Releases Crypto Market Structure ..., accessed July 26, 2025, </w:t>
      </w:r>
      <w:hyperlink r:id="rId7">
        <w:r w:rsidDel="00000000" w:rsidR="00000000" w:rsidRPr="00000000">
          <w:rPr>
            <w:rFonts w:ascii="Google Sans" w:cs="Google Sans" w:eastAsia="Google Sans" w:hAnsi="Google Sans"/>
            <w:color w:val="0000ee"/>
            <w:sz w:val="24"/>
            <w:szCs w:val="24"/>
            <w:u w:val="single"/>
            <w:rtl w:val="0"/>
          </w:rPr>
          <w:t xml:space="preserve">https://www.jdsupra.com/legalnews/senate-banking-committee-releases-1390381/</w:t>
        </w:r>
      </w:hyperlink>
      <w:r w:rsidDel="00000000" w:rsidR="00000000" w:rsidRPr="00000000">
        <w:rPr>
          <w:rtl w:val="0"/>
        </w:rPr>
      </w:r>
    </w:p>
    <w:p w:rsidR="00000000" w:rsidDel="00000000" w:rsidP="00000000" w:rsidRDefault="00000000" w:rsidRPr="00000000" w14:paraId="0000013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Cryptocurrency Analysis and Forecast - Investing.com, accessed July 26, 2025, </w:t>
      </w:r>
      <w:hyperlink r:id="rId8">
        <w:r w:rsidDel="00000000" w:rsidR="00000000" w:rsidRPr="00000000">
          <w:rPr>
            <w:rFonts w:ascii="Google Sans" w:cs="Google Sans" w:eastAsia="Google Sans" w:hAnsi="Google Sans"/>
            <w:color w:val="0000ee"/>
            <w:sz w:val="24"/>
            <w:szCs w:val="24"/>
            <w:u w:val="single"/>
            <w:rtl w:val="0"/>
          </w:rPr>
          <w:t xml:space="preserve">https://www.investing.com/analysis/cryptocurrency</w:t>
        </w:r>
      </w:hyperlink>
      <w:r w:rsidDel="00000000" w:rsidR="00000000" w:rsidRPr="00000000">
        <w:rPr>
          <w:rtl w:val="0"/>
        </w:rPr>
      </w:r>
    </w:p>
    <w:p w:rsidR="00000000" w:rsidDel="00000000" w:rsidP="00000000" w:rsidRDefault="00000000" w:rsidRPr="00000000" w14:paraId="0000013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Bitcoin price today: dips below $116k ahead of Fed meet, crypto policy report, accessed July 26, 2025, </w:t>
      </w:r>
      <w:hyperlink r:id="rId9">
        <w:r w:rsidDel="00000000" w:rsidR="00000000" w:rsidRPr="00000000">
          <w:rPr>
            <w:rFonts w:ascii="Google Sans" w:cs="Google Sans" w:eastAsia="Google Sans" w:hAnsi="Google Sans"/>
            <w:color w:val="0000ee"/>
            <w:sz w:val="24"/>
            <w:szCs w:val="24"/>
            <w:u w:val="single"/>
            <w:rtl w:val="0"/>
          </w:rPr>
          <w:t xml:space="preserve">https://www.investing.com/news/cryptocurrency-news/bitcoin-price-today-drops-below-116k-ahead-of-fed-meet-crypto-policy-report-4152447</w:t>
        </w:r>
      </w:hyperlink>
      <w:r w:rsidDel="00000000" w:rsidR="00000000" w:rsidRPr="00000000">
        <w:rPr>
          <w:rtl w:val="0"/>
        </w:rPr>
      </w:r>
    </w:p>
    <w:p w:rsidR="00000000" w:rsidDel="00000000" w:rsidP="00000000" w:rsidRDefault="00000000" w:rsidRPr="00000000" w14:paraId="0000013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Cryptocurrency Prices , Market Cap &amp; Live Crypto Charts - Kraken, accessed July 26, 2025, </w:t>
      </w:r>
      <w:hyperlink r:id="rId10">
        <w:r w:rsidDel="00000000" w:rsidR="00000000" w:rsidRPr="00000000">
          <w:rPr>
            <w:rFonts w:ascii="Google Sans" w:cs="Google Sans" w:eastAsia="Google Sans" w:hAnsi="Google Sans"/>
            <w:color w:val="0000ee"/>
            <w:sz w:val="24"/>
            <w:szCs w:val="24"/>
            <w:u w:val="single"/>
            <w:rtl w:val="0"/>
          </w:rPr>
          <w:t xml:space="preserve">https://www.kraken.com/prices</w:t>
        </w:r>
      </w:hyperlink>
      <w:r w:rsidDel="00000000" w:rsidR="00000000" w:rsidRPr="00000000">
        <w:rPr>
          <w:rtl w:val="0"/>
        </w:rPr>
      </w:r>
    </w:p>
    <w:p w:rsidR="00000000" w:rsidDel="00000000" w:rsidP="00000000" w:rsidRDefault="00000000" w:rsidRPr="00000000" w14:paraId="0000013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CoinGecko: Cryptocurrency Prices, Charts, and Crypto Market Cap, accessed July 26, 2025, </w:t>
      </w:r>
      <w:hyperlink r:id="rId11">
        <w:r w:rsidDel="00000000" w:rsidR="00000000" w:rsidRPr="00000000">
          <w:rPr>
            <w:rFonts w:ascii="Google Sans" w:cs="Google Sans" w:eastAsia="Google Sans" w:hAnsi="Google Sans"/>
            <w:color w:val="0000ee"/>
            <w:sz w:val="24"/>
            <w:szCs w:val="24"/>
            <w:u w:val="single"/>
            <w:rtl w:val="0"/>
          </w:rPr>
          <w:t xml:space="preserve">https://coingecko.com/</w:t>
        </w:r>
      </w:hyperlink>
      <w:r w:rsidDel="00000000" w:rsidR="00000000" w:rsidRPr="00000000">
        <w:rPr>
          <w:rtl w:val="0"/>
        </w:rPr>
      </w:r>
    </w:p>
    <w:p w:rsidR="00000000" w:rsidDel="00000000" w:rsidP="00000000" w:rsidRDefault="00000000" w:rsidRPr="00000000" w14:paraId="0000014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Cryptocurrency Prices - Real Time Market Data - Investing.com, accessed July 26, 2025, </w:t>
      </w:r>
      <w:hyperlink r:id="rId12">
        <w:r w:rsidDel="00000000" w:rsidR="00000000" w:rsidRPr="00000000">
          <w:rPr>
            <w:rFonts w:ascii="Google Sans" w:cs="Google Sans" w:eastAsia="Google Sans" w:hAnsi="Google Sans"/>
            <w:color w:val="0000ee"/>
            <w:sz w:val="24"/>
            <w:szCs w:val="24"/>
            <w:u w:val="single"/>
            <w:rtl w:val="0"/>
          </w:rPr>
          <w:t xml:space="preserve">https://www.investing.com/crypto</w:t>
        </w:r>
      </w:hyperlink>
      <w:r w:rsidDel="00000000" w:rsidR="00000000" w:rsidRPr="00000000">
        <w:rPr>
          <w:rtl w:val="0"/>
        </w:rPr>
      </w:r>
    </w:p>
    <w:p w:rsidR="00000000" w:rsidDel="00000000" w:rsidP="00000000" w:rsidRDefault="00000000" w:rsidRPr="00000000" w14:paraId="0000014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Cryptocurrency Prices, Charts, Daily Trends, Market Cap, and Highlights | Coinbase, accessed July 26, 2025, </w:t>
      </w:r>
      <w:hyperlink r:id="rId13">
        <w:r w:rsidDel="00000000" w:rsidR="00000000" w:rsidRPr="00000000">
          <w:rPr>
            <w:rFonts w:ascii="Google Sans" w:cs="Google Sans" w:eastAsia="Google Sans" w:hAnsi="Google Sans"/>
            <w:color w:val="0000ee"/>
            <w:sz w:val="24"/>
            <w:szCs w:val="24"/>
            <w:u w:val="single"/>
            <w:rtl w:val="0"/>
          </w:rPr>
          <w:t xml:space="preserve">https://www.coinbase.com/explore</w:t>
        </w:r>
      </w:hyperlink>
      <w:r w:rsidDel="00000000" w:rsidR="00000000" w:rsidRPr="00000000">
        <w:rPr>
          <w:rtl w:val="0"/>
        </w:rPr>
      </w:r>
    </w:p>
    <w:p w:rsidR="00000000" w:rsidDel="00000000" w:rsidP="00000000" w:rsidRDefault="00000000" w:rsidRPr="00000000" w14:paraId="0000014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 Fear and Greed Index Today: 70 (Greed), accessed July 26, 2025, </w:t>
      </w:r>
      <w:hyperlink r:id="rId14">
        <w:r w:rsidDel="00000000" w:rsidR="00000000" w:rsidRPr="00000000">
          <w:rPr>
            <w:rFonts w:ascii="Google Sans" w:cs="Google Sans" w:eastAsia="Google Sans" w:hAnsi="Google Sans"/>
            <w:color w:val="0000ee"/>
            <w:sz w:val="24"/>
            <w:szCs w:val="24"/>
            <w:u w:val="single"/>
            <w:rtl w:val="0"/>
          </w:rPr>
          <w:t xml:space="preserve">https://feargreedmeter.com/crypto-fear-and-greed-index</w:t>
        </w:r>
      </w:hyperlink>
      <w:r w:rsidDel="00000000" w:rsidR="00000000" w:rsidRPr="00000000">
        <w:rPr>
          <w:rtl w:val="0"/>
        </w:rPr>
      </w:r>
    </w:p>
    <w:p w:rsidR="00000000" w:rsidDel="00000000" w:rsidP="00000000" w:rsidRDefault="00000000" w:rsidRPr="00000000" w14:paraId="0000014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COTI price prediction 2025-2031: Can COTI reach $1 soon? - Mitrade, accessed July 26, 2025, </w:t>
      </w:r>
      <w:hyperlink r:id="rId15">
        <w:r w:rsidDel="00000000" w:rsidR="00000000" w:rsidRPr="00000000">
          <w:rPr>
            <w:rFonts w:ascii="Google Sans" w:cs="Google Sans" w:eastAsia="Google Sans" w:hAnsi="Google Sans"/>
            <w:color w:val="0000ee"/>
            <w:sz w:val="24"/>
            <w:szCs w:val="24"/>
            <w:u w:val="single"/>
            <w:rtl w:val="0"/>
          </w:rPr>
          <w:t xml:space="preserve">https://www.mitrade.com/insights/news/live-news/article-3-988442-20250726</w:t>
        </w:r>
      </w:hyperlink>
      <w:r w:rsidDel="00000000" w:rsidR="00000000" w:rsidRPr="00000000">
        <w:rPr>
          <w:rtl w:val="0"/>
        </w:rPr>
      </w:r>
    </w:p>
    <w:p w:rsidR="00000000" w:rsidDel="00000000" w:rsidP="00000000" w:rsidRDefault="00000000" w:rsidRPr="00000000" w14:paraId="0000014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Bitcoin (BTC) - Technical Analysis - Complete report - Cryptocurrency - Investtech, accessed July 26, 2025, </w:t>
      </w:r>
      <w:hyperlink r:id="rId16">
        <w:r w:rsidDel="00000000" w:rsidR="00000000" w:rsidRPr="00000000">
          <w:rPr>
            <w:rFonts w:ascii="Google Sans" w:cs="Google Sans" w:eastAsia="Google Sans" w:hAnsi="Google Sans"/>
            <w:color w:val="0000ee"/>
            <w:sz w:val="24"/>
            <w:szCs w:val="24"/>
            <w:u w:val="single"/>
            <w:rtl w:val="0"/>
          </w:rPr>
          <w:t xml:space="preserve">https://www.investtech.com/main/market.php?CompanyID=99400001&amp;product=241</w:t>
        </w:r>
      </w:hyperlink>
      <w:r w:rsidDel="00000000" w:rsidR="00000000" w:rsidRPr="00000000">
        <w:rPr>
          <w:rtl w:val="0"/>
        </w:rPr>
      </w:r>
    </w:p>
    <w:p w:rsidR="00000000" w:rsidDel="00000000" w:rsidP="00000000" w:rsidRDefault="00000000" w:rsidRPr="00000000" w14:paraId="0000014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Bitcoin Weekly Forecast: BTC extends correction amid weakening momentum, ETFs outflow, accessed July 26, 2025, </w:t>
      </w:r>
      <w:hyperlink r:id="rId17">
        <w:r w:rsidDel="00000000" w:rsidR="00000000" w:rsidRPr="00000000">
          <w:rPr>
            <w:rFonts w:ascii="Google Sans" w:cs="Google Sans" w:eastAsia="Google Sans" w:hAnsi="Google Sans"/>
            <w:color w:val="0000ee"/>
            <w:sz w:val="24"/>
            <w:szCs w:val="24"/>
            <w:u w:val="single"/>
            <w:rtl w:val="0"/>
          </w:rPr>
          <w:t xml:space="preserve">https://www.mitrade.com/au/insights/news/live-news/article-5-987326-20250725</w:t>
        </w:r>
      </w:hyperlink>
      <w:r w:rsidDel="00000000" w:rsidR="00000000" w:rsidRPr="00000000">
        <w:rPr>
          <w:rtl w:val="0"/>
        </w:rPr>
      </w:r>
    </w:p>
    <w:p w:rsidR="00000000" w:rsidDel="00000000" w:rsidP="00000000" w:rsidRDefault="00000000" w:rsidRPr="00000000" w14:paraId="0000014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Bitcoin: Overextended Rally Faces Key Test Amid ETF Outflows and Capital Shift, accessed July 26, 2025, </w:t>
      </w:r>
      <w:hyperlink r:id="rId18">
        <w:r w:rsidDel="00000000" w:rsidR="00000000" w:rsidRPr="00000000">
          <w:rPr>
            <w:rFonts w:ascii="Google Sans" w:cs="Google Sans" w:eastAsia="Google Sans" w:hAnsi="Google Sans"/>
            <w:color w:val="0000ee"/>
            <w:sz w:val="24"/>
            <w:szCs w:val="24"/>
            <w:u w:val="single"/>
            <w:rtl w:val="0"/>
          </w:rPr>
          <w:t xml:space="preserve">https://www.investing.com/analysis/bitcoin-overextended-rally-faces-key-test-amid-etf-outflows-and-capital-shift-200664331</w:t>
        </w:r>
      </w:hyperlink>
      <w:r w:rsidDel="00000000" w:rsidR="00000000" w:rsidRPr="00000000">
        <w:rPr>
          <w:rtl w:val="0"/>
        </w:rPr>
      </w:r>
    </w:p>
    <w:p w:rsidR="00000000" w:rsidDel="00000000" w:rsidP="00000000" w:rsidRDefault="00000000" w:rsidRPr="00000000" w14:paraId="0000014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Bitcoin (BTC) Price Prediction for July 25, accessed July 26, 2025, </w:t>
      </w:r>
      <w:hyperlink r:id="rId19">
        <w:r w:rsidDel="00000000" w:rsidR="00000000" w:rsidRPr="00000000">
          <w:rPr>
            <w:rFonts w:ascii="Google Sans" w:cs="Google Sans" w:eastAsia="Google Sans" w:hAnsi="Google Sans"/>
            <w:color w:val="0000ee"/>
            <w:sz w:val="24"/>
            <w:szCs w:val="24"/>
            <w:u w:val="single"/>
            <w:rtl w:val="0"/>
          </w:rPr>
          <w:t xml:space="preserve">https://cryptorank.io/news/feed/54345-bitcoin-btc-price-prediction-for-july-25-2025</w:t>
        </w:r>
      </w:hyperlink>
      <w:r w:rsidDel="00000000" w:rsidR="00000000" w:rsidRPr="00000000">
        <w:rPr>
          <w:rtl w:val="0"/>
        </w:rPr>
      </w:r>
    </w:p>
    <w:p w:rsidR="00000000" w:rsidDel="00000000" w:rsidP="00000000" w:rsidRDefault="00000000" w:rsidRPr="00000000" w14:paraId="0000014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Bitcoin Analysis: The Cryptocurrency Attempts to Return to All-Time Highs amid a Surge in Market Confidence - FOREX.com, accessed July 26, 2025, </w:t>
      </w:r>
      <w:hyperlink r:id="rId20">
        <w:r w:rsidDel="00000000" w:rsidR="00000000" w:rsidRPr="00000000">
          <w:rPr>
            <w:rFonts w:ascii="Google Sans" w:cs="Google Sans" w:eastAsia="Google Sans" w:hAnsi="Google Sans"/>
            <w:color w:val="0000ee"/>
            <w:sz w:val="24"/>
            <w:szCs w:val="24"/>
            <w:u w:val="single"/>
            <w:rtl w:val="0"/>
          </w:rPr>
          <w:t xml:space="preserve">https://www.forex.com/en/news-and-analysis/bitcoin-analysis-the-cryptocurrency-attempts-to-return-to-alltime-highs-amid-a-surge-in-market-confidence/</w:t>
        </w:r>
      </w:hyperlink>
      <w:r w:rsidDel="00000000" w:rsidR="00000000" w:rsidRPr="00000000">
        <w:rPr>
          <w:rtl w:val="0"/>
        </w:rPr>
      </w:r>
    </w:p>
    <w:p w:rsidR="00000000" w:rsidDel="00000000" w:rsidP="00000000" w:rsidRDefault="00000000" w:rsidRPr="00000000" w14:paraId="0000014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Bitcoin Real-Time Technical Analysis and Moving Averages - Investing.com, accessed July 26, 2025, </w:t>
      </w:r>
      <w:hyperlink r:id="rId21">
        <w:r w:rsidDel="00000000" w:rsidR="00000000" w:rsidRPr="00000000">
          <w:rPr>
            <w:rFonts w:ascii="Google Sans" w:cs="Google Sans" w:eastAsia="Google Sans" w:hAnsi="Google Sans"/>
            <w:color w:val="0000ee"/>
            <w:sz w:val="24"/>
            <w:szCs w:val="24"/>
            <w:u w:val="single"/>
            <w:rtl w:val="0"/>
          </w:rPr>
          <w:t xml:space="preserve">https://www.investing.com/indices/bitcoin-real-time-technical</w:t>
        </w:r>
      </w:hyperlink>
      <w:r w:rsidDel="00000000" w:rsidR="00000000" w:rsidRPr="00000000">
        <w:rPr>
          <w:rtl w:val="0"/>
        </w:rPr>
      </w:r>
    </w:p>
    <w:p w:rsidR="00000000" w:rsidDel="00000000" w:rsidP="00000000" w:rsidRDefault="00000000" w:rsidRPr="00000000" w14:paraId="0000014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 Cap BTC Dominance, % Fikirleri — CRYPTOCAP:BTC.D ..., accessed July 26, 2025, </w:t>
      </w:r>
      <w:hyperlink r:id="rId22">
        <w:r w:rsidDel="00000000" w:rsidR="00000000" w:rsidRPr="00000000">
          <w:rPr>
            <w:rFonts w:ascii="Google Sans" w:cs="Google Sans" w:eastAsia="Google Sans" w:hAnsi="Google Sans"/>
            <w:color w:val="0000ee"/>
            <w:sz w:val="24"/>
            <w:szCs w:val="24"/>
            <w:u w:val="single"/>
            <w:rtl w:val="0"/>
          </w:rPr>
          <w:t xml:space="preserve">https://tr.tradingview.com/symbols/BTC.D/ideas/</w:t>
        </w:r>
      </w:hyperlink>
      <w:r w:rsidDel="00000000" w:rsidR="00000000" w:rsidRPr="00000000">
        <w:rPr>
          <w:rtl w:val="0"/>
        </w:rPr>
      </w:r>
    </w:p>
    <w:p w:rsidR="00000000" w:rsidDel="00000000" w:rsidP="00000000" w:rsidRDefault="00000000" w:rsidRPr="00000000" w14:paraId="0000014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 Bitcoin ETFs on Verge of Major Inflow Milestone - TradingView, accessed July 26, 2025, </w:t>
      </w:r>
      <w:hyperlink r:id="rId23">
        <w:r w:rsidDel="00000000" w:rsidR="00000000" w:rsidRPr="00000000">
          <w:rPr>
            <w:rFonts w:ascii="Google Sans" w:cs="Google Sans" w:eastAsia="Google Sans" w:hAnsi="Google Sans"/>
            <w:color w:val="0000ee"/>
            <w:sz w:val="24"/>
            <w:szCs w:val="24"/>
            <w:u w:val="single"/>
            <w:rtl w:val="0"/>
          </w:rPr>
          <w:t xml:space="preserve">https://www.tradingview.com/news/u_today:6ede1f7ad094b:0-spot-bitcoin-etfs-on-verge-of-major-inflow-milestone/</w:t>
        </w:r>
      </w:hyperlink>
      <w:r w:rsidDel="00000000" w:rsidR="00000000" w:rsidRPr="00000000">
        <w:rPr>
          <w:rtl w:val="0"/>
        </w:rPr>
      </w:r>
    </w:p>
    <w:p w:rsidR="00000000" w:rsidDel="00000000" w:rsidP="00000000" w:rsidRDefault="00000000" w:rsidRPr="00000000" w14:paraId="0000014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Bitcoin ETFs Record $403M Inflows as BlackRock Leads Nine-Day Streak - CryptoDnes.bg, accessed July 26, 2025, </w:t>
      </w:r>
      <w:hyperlink r:id="rId24">
        <w:r w:rsidDel="00000000" w:rsidR="00000000" w:rsidRPr="00000000">
          <w:rPr>
            <w:rFonts w:ascii="Google Sans" w:cs="Google Sans" w:eastAsia="Google Sans" w:hAnsi="Google Sans"/>
            <w:color w:val="0000ee"/>
            <w:sz w:val="24"/>
            <w:szCs w:val="24"/>
            <w:u w:val="single"/>
            <w:rtl w:val="0"/>
          </w:rPr>
          <w:t xml:space="preserve">https://cryptodnes.bg/en/bitcoin-etfs-record-403m-inflows-as-blackrock-leads-nine-day-streak/</w:t>
        </w:r>
      </w:hyperlink>
      <w:r w:rsidDel="00000000" w:rsidR="00000000" w:rsidRPr="00000000">
        <w:rPr>
          <w:rtl w:val="0"/>
        </w:rPr>
      </w:r>
    </w:p>
    <w:p w:rsidR="00000000" w:rsidDel="00000000" w:rsidP="00000000" w:rsidRDefault="00000000" w:rsidRPr="00000000" w14:paraId="0000014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 Bitcoin ETF Biggest Winners and Losers One Year On - Investopedia, accessed July 26, 2025, </w:t>
      </w:r>
      <w:hyperlink r:id="rId25">
        <w:r w:rsidDel="00000000" w:rsidR="00000000" w:rsidRPr="00000000">
          <w:rPr>
            <w:rFonts w:ascii="Google Sans" w:cs="Google Sans" w:eastAsia="Google Sans" w:hAnsi="Google Sans"/>
            <w:color w:val="0000ee"/>
            <w:sz w:val="24"/>
            <w:szCs w:val="24"/>
            <w:u w:val="single"/>
            <w:rtl w:val="0"/>
          </w:rPr>
          <w:t xml:space="preserve">https://www.investopedia.com/spot-bitcoin-etf-biggest-winners-and-losers-one-year-on-8771158</w:t>
        </w:r>
      </w:hyperlink>
      <w:r w:rsidDel="00000000" w:rsidR="00000000" w:rsidRPr="00000000">
        <w:rPr>
          <w:rtl w:val="0"/>
        </w:rPr>
      </w:r>
    </w:p>
    <w:p w:rsidR="00000000" w:rsidDel="00000000" w:rsidP="00000000" w:rsidRDefault="00000000" w:rsidRPr="00000000" w14:paraId="0000014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 Bitcoin ETF Tracker &amp; AUM, accessed July 26, 2025, </w:t>
      </w:r>
      <w:hyperlink r:id="rId26">
        <w:r w:rsidDel="00000000" w:rsidR="00000000" w:rsidRPr="00000000">
          <w:rPr>
            <w:rFonts w:ascii="Google Sans" w:cs="Google Sans" w:eastAsia="Google Sans" w:hAnsi="Google Sans"/>
            <w:color w:val="0000ee"/>
            <w:sz w:val="24"/>
            <w:szCs w:val="24"/>
            <w:u w:val="single"/>
            <w:rtl w:val="0"/>
          </w:rPr>
          <w:t xml:space="preserve">https://treasuries.bitbo.io/us-etfs/</w:t>
        </w:r>
      </w:hyperlink>
      <w:r w:rsidDel="00000000" w:rsidR="00000000" w:rsidRPr="00000000">
        <w:rPr>
          <w:rtl w:val="0"/>
        </w:rPr>
      </w:r>
    </w:p>
    <w:p w:rsidR="00000000" w:rsidDel="00000000" w:rsidP="00000000" w:rsidRDefault="00000000" w:rsidRPr="00000000" w14:paraId="0000014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Ethereum Price Prediction: Consolidation Holds Near $3,700, Is Bitcoin Hyper the Next Big Play?, accessed July 26, 2025, </w:t>
      </w:r>
      <w:hyperlink r:id="rId27">
        <w:r w:rsidDel="00000000" w:rsidR="00000000" w:rsidRPr="00000000">
          <w:rPr>
            <w:rFonts w:ascii="Google Sans" w:cs="Google Sans" w:eastAsia="Google Sans" w:hAnsi="Google Sans"/>
            <w:color w:val="0000ee"/>
            <w:sz w:val="24"/>
            <w:szCs w:val="24"/>
            <w:u w:val="single"/>
            <w:rtl w:val="0"/>
          </w:rPr>
          <w:t xml:space="preserve">https://icobench.com/news/ethereum-price-prediction-consolidation-holds-near-3700-is-bitcoin-hyper-the-next-big-play/</w:t>
        </w:r>
      </w:hyperlink>
      <w:r w:rsidDel="00000000" w:rsidR="00000000" w:rsidRPr="00000000">
        <w:rPr>
          <w:rtl w:val="0"/>
        </w:rPr>
      </w:r>
    </w:p>
    <w:p w:rsidR="00000000" w:rsidDel="00000000" w:rsidP="00000000" w:rsidRDefault="00000000" w:rsidRPr="00000000" w14:paraId="0000015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Ethereum (ETH) Price Prediction: Ethereum’s Path to $8,000 Gains Momentum as Eric Trump Backs Bullish Outlook, accessed July 26, 2025, </w:t>
      </w:r>
      <w:hyperlink r:id="rId28">
        <w:r w:rsidDel="00000000" w:rsidR="00000000" w:rsidRPr="00000000">
          <w:rPr>
            <w:rFonts w:ascii="Google Sans" w:cs="Google Sans" w:eastAsia="Google Sans" w:hAnsi="Google Sans"/>
            <w:color w:val="0000ee"/>
            <w:sz w:val="24"/>
            <w:szCs w:val="24"/>
            <w:u w:val="single"/>
            <w:rtl w:val="0"/>
          </w:rPr>
          <w:t xml:space="preserve">https://bravenewcoin.com/insights/ethereum-eth-price-prediction-ethereums-path-to-8000-gains-momentum-as-eric-trump-backs-bullish-outlook</w:t>
        </w:r>
      </w:hyperlink>
      <w:r w:rsidDel="00000000" w:rsidR="00000000" w:rsidRPr="00000000">
        <w:rPr>
          <w:rtl w:val="0"/>
        </w:rPr>
      </w:r>
    </w:p>
    <w:p w:rsidR="00000000" w:rsidDel="00000000" w:rsidP="00000000" w:rsidRDefault="00000000" w:rsidRPr="00000000" w14:paraId="0000015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Ethereum (ETH) Price Prediction for July 25, accessed July 26, 2025, </w:t>
      </w:r>
      <w:hyperlink r:id="rId29">
        <w:r w:rsidDel="00000000" w:rsidR="00000000" w:rsidRPr="00000000">
          <w:rPr>
            <w:rFonts w:ascii="Google Sans" w:cs="Google Sans" w:eastAsia="Google Sans" w:hAnsi="Google Sans"/>
            <w:color w:val="0000ee"/>
            <w:sz w:val="24"/>
            <w:szCs w:val="24"/>
            <w:u w:val="single"/>
            <w:rtl w:val="0"/>
          </w:rPr>
          <w:t xml:space="preserve">https://cryptorank.io/news/feed/58e63-ethereum-eth-price-prediction-for-july-25-2025</w:t>
        </w:r>
      </w:hyperlink>
      <w:r w:rsidDel="00000000" w:rsidR="00000000" w:rsidRPr="00000000">
        <w:rPr>
          <w:rtl w:val="0"/>
        </w:rPr>
      </w:r>
    </w:p>
    <w:p w:rsidR="00000000" w:rsidDel="00000000" w:rsidP="00000000" w:rsidRDefault="00000000" w:rsidRPr="00000000" w14:paraId="0000015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BlackRock's $10B Ethereum ETF Surge Propels Snorter Token to New Heights - Mitrade, accessed July 26, 2025, </w:t>
      </w:r>
      <w:hyperlink r:id="rId30">
        <w:r w:rsidDel="00000000" w:rsidR="00000000" w:rsidRPr="00000000">
          <w:rPr>
            <w:rFonts w:ascii="Google Sans" w:cs="Google Sans" w:eastAsia="Google Sans" w:hAnsi="Google Sans"/>
            <w:color w:val="0000ee"/>
            <w:sz w:val="24"/>
            <w:szCs w:val="24"/>
            <w:u w:val="single"/>
            <w:rtl w:val="0"/>
          </w:rPr>
          <w:t xml:space="preserve">https://www.mitrade.com/insights/news/live-news/article-3-987925-20250725</w:t>
        </w:r>
      </w:hyperlink>
      <w:r w:rsidDel="00000000" w:rsidR="00000000" w:rsidRPr="00000000">
        <w:rPr>
          <w:rtl w:val="0"/>
        </w:rPr>
      </w:r>
    </w:p>
    <w:p w:rsidR="00000000" w:rsidDel="00000000" w:rsidP="00000000" w:rsidRDefault="00000000" w:rsidRPr="00000000" w14:paraId="0000015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Solana Price: SOL Live Price Chart, Market Cap &amp; News Today | CoinGecko, accessed July 26, 2025, </w:t>
      </w:r>
      <w:hyperlink r:id="rId31">
        <w:r w:rsidDel="00000000" w:rsidR="00000000" w:rsidRPr="00000000">
          <w:rPr>
            <w:rFonts w:ascii="Google Sans" w:cs="Google Sans" w:eastAsia="Google Sans" w:hAnsi="Google Sans"/>
            <w:color w:val="0000ee"/>
            <w:sz w:val="24"/>
            <w:szCs w:val="24"/>
            <w:u w:val="single"/>
            <w:rtl w:val="0"/>
          </w:rPr>
          <w:t xml:space="preserve">https://www.coingecko.com/en/coins/solana</w:t>
        </w:r>
      </w:hyperlink>
      <w:r w:rsidDel="00000000" w:rsidR="00000000" w:rsidRPr="00000000">
        <w:rPr>
          <w:rtl w:val="0"/>
        </w:rPr>
      </w:r>
    </w:p>
    <w:p w:rsidR="00000000" w:rsidDel="00000000" w:rsidP="00000000" w:rsidRDefault="00000000" w:rsidRPr="00000000" w14:paraId="0000015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 to USD: Solana Price in US Dollar - CoinGecko, accessed July 26, 2025, </w:t>
      </w:r>
      <w:hyperlink r:id="rId32">
        <w:r w:rsidDel="00000000" w:rsidR="00000000" w:rsidRPr="00000000">
          <w:rPr>
            <w:rFonts w:ascii="Google Sans" w:cs="Google Sans" w:eastAsia="Google Sans" w:hAnsi="Google Sans"/>
            <w:color w:val="0000ee"/>
            <w:sz w:val="24"/>
            <w:szCs w:val="24"/>
            <w:u w:val="single"/>
            <w:rtl w:val="0"/>
          </w:rPr>
          <w:t xml:space="preserve">https://www.coingecko.com/en/coins/solana/usd</w:t>
        </w:r>
      </w:hyperlink>
      <w:r w:rsidDel="00000000" w:rsidR="00000000" w:rsidRPr="00000000">
        <w:rPr>
          <w:rtl w:val="0"/>
        </w:rPr>
      </w:r>
    </w:p>
    <w:p w:rsidR="00000000" w:rsidDel="00000000" w:rsidP="00000000" w:rsidRDefault="00000000" w:rsidRPr="00000000" w14:paraId="0000015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Solana price today, SOL to USD live price, marketcap and chart | CoinMarketCap, accessed July 26, 2025, </w:t>
      </w:r>
      <w:hyperlink r:id="rId33">
        <w:r w:rsidDel="00000000" w:rsidR="00000000" w:rsidRPr="00000000">
          <w:rPr>
            <w:rFonts w:ascii="Google Sans" w:cs="Google Sans" w:eastAsia="Google Sans" w:hAnsi="Google Sans"/>
            <w:color w:val="0000ee"/>
            <w:sz w:val="24"/>
            <w:szCs w:val="24"/>
            <w:u w:val="single"/>
            <w:rtl w:val="0"/>
          </w:rPr>
          <w:t xml:space="preserve">https://coinmarketcap.com/currencies/solana/</w:t>
        </w:r>
      </w:hyperlink>
      <w:r w:rsidDel="00000000" w:rsidR="00000000" w:rsidRPr="00000000">
        <w:rPr>
          <w:rtl w:val="0"/>
        </w:rPr>
      </w:r>
    </w:p>
    <w:p w:rsidR="00000000" w:rsidDel="00000000" w:rsidP="00000000" w:rsidRDefault="00000000" w:rsidRPr="00000000" w14:paraId="0000015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Cryptocurrency Live News &amp; Updates : Crypto Market Faces Bearish Trends Despite Recovery - The Economic Times, accessed July 26, 2025, </w:t>
      </w:r>
      <w:hyperlink r:id="rId34">
        <w:r w:rsidDel="00000000" w:rsidR="00000000" w:rsidRPr="00000000">
          <w:rPr>
            <w:rFonts w:ascii="Google Sans" w:cs="Google Sans" w:eastAsia="Google Sans" w:hAnsi="Google Sans"/>
            <w:color w:val="0000ee"/>
            <w:sz w:val="24"/>
            <w:szCs w:val="24"/>
            <w:u w:val="single"/>
            <w:rtl w:val="0"/>
          </w:rPr>
          <w:t xml:space="preserve">https://m.economictimes.com/crypto-news-today-live-26-jul-2025/liveblog/122911908.cms</w:t>
        </w:r>
      </w:hyperlink>
      <w:r w:rsidDel="00000000" w:rsidR="00000000" w:rsidRPr="00000000">
        <w:rPr>
          <w:rtl w:val="0"/>
        </w:rPr>
      </w:r>
    </w:p>
    <w:p w:rsidR="00000000" w:rsidDel="00000000" w:rsidP="00000000" w:rsidRDefault="00000000" w:rsidRPr="00000000" w14:paraId="0000015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XRPUSD — Ripple Price and Chart - TradingView, accessed July 26, 2025, </w:t>
      </w:r>
      <w:hyperlink r:id="rId35">
        <w:r w:rsidDel="00000000" w:rsidR="00000000" w:rsidRPr="00000000">
          <w:rPr>
            <w:rFonts w:ascii="Google Sans" w:cs="Google Sans" w:eastAsia="Google Sans" w:hAnsi="Google Sans"/>
            <w:color w:val="0000ee"/>
            <w:sz w:val="24"/>
            <w:szCs w:val="24"/>
            <w:u w:val="single"/>
            <w:rtl w:val="0"/>
          </w:rPr>
          <w:t xml:space="preserve">https://www.tradingview.com/symbols/XRPUSD/</w:t>
        </w:r>
      </w:hyperlink>
      <w:r w:rsidDel="00000000" w:rsidR="00000000" w:rsidRPr="00000000">
        <w:rPr>
          <w:rtl w:val="0"/>
        </w:rPr>
      </w:r>
    </w:p>
    <w:p w:rsidR="00000000" w:rsidDel="00000000" w:rsidP="00000000" w:rsidRDefault="00000000" w:rsidRPr="00000000" w14:paraId="0000015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XRP Price Hits New All-Time High After Seven Long Years - Decrypt, accessed July 26, 2025, </w:t>
      </w:r>
      <w:hyperlink r:id="rId36">
        <w:r w:rsidDel="00000000" w:rsidR="00000000" w:rsidRPr="00000000">
          <w:rPr>
            <w:rFonts w:ascii="Google Sans" w:cs="Google Sans" w:eastAsia="Google Sans" w:hAnsi="Google Sans"/>
            <w:color w:val="0000ee"/>
            <w:sz w:val="24"/>
            <w:szCs w:val="24"/>
            <w:u w:val="single"/>
            <w:rtl w:val="0"/>
          </w:rPr>
          <w:t xml:space="preserve">https://decrypt.co/330631/xrp-price-hits-all-time-high-seven-long-years</w:t>
        </w:r>
      </w:hyperlink>
      <w:r w:rsidDel="00000000" w:rsidR="00000000" w:rsidRPr="00000000">
        <w:rPr>
          <w:rtl w:val="0"/>
        </w:rPr>
      </w:r>
    </w:p>
    <w:p w:rsidR="00000000" w:rsidDel="00000000" w:rsidP="00000000" w:rsidRDefault="00000000" w:rsidRPr="00000000" w14:paraId="0000015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XRP and Ether Lead Crypto Rally as Market Cap Hits $4 Trillion After GENIUS Act Approval, accessed July 26, 2025, </w:t>
      </w:r>
      <w:hyperlink r:id="rId37">
        <w:r w:rsidDel="00000000" w:rsidR="00000000" w:rsidRPr="00000000">
          <w:rPr>
            <w:rFonts w:ascii="Google Sans" w:cs="Google Sans" w:eastAsia="Google Sans" w:hAnsi="Google Sans"/>
            <w:color w:val="0000ee"/>
            <w:sz w:val="24"/>
            <w:szCs w:val="24"/>
            <w:u w:val="single"/>
            <w:rtl w:val="0"/>
          </w:rPr>
          <w:t xml:space="preserve">https://www.financemagnates.com/trending/xrp-and-ether-lead-crypto-rally-as-market-cap-hits-4-trillion-after-genius-act-approval/</w:t>
        </w:r>
      </w:hyperlink>
      <w:r w:rsidDel="00000000" w:rsidR="00000000" w:rsidRPr="00000000">
        <w:rPr>
          <w:rtl w:val="0"/>
        </w:rPr>
      </w:r>
    </w:p>
    <w:p w:rsidR="00000000" w:rsidDel="00000000" w:rsidP="00000000" w:rsidRDefault="00000000" w:rsidRPr="00000000" w14:paraId="0000015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Cardano Price: ADA Live Price Chart, Market Cap &amp; News Today | CoinGecko, accessed July 26, 2025, </w:t>
      </w:r>
      <w:hyperlink r:id="rId38">
        <w:r w:rsidDel="00000000" w:rsidR="00000000" w:rsidRPr="00000000">
          <w:rPr>
            <w:rFonts w:ascii="Google Sans" w:cs="Google Sans" w:eastAsia="Google Sans" w:hAnsi="Google Sans"/>
            <w:color w:val="0000ee"/>
            <w:sz w:val="24"/>
            <w:szCs w:val="24"/>
            <w:u w:val="single"/>
            <w:rtl w:val="0"/>
          </w:rPr>
          <w:t xml:space="preserve">https://www.coingecko.com/en/coins/cardano</w:t>
        </w:r>
      </w:hyperlink>
      <w:r w:rsidDel="00000000" w:rsidR="00000000" w:rsidRPr="00000000">
        <w:rPr>
          <w:rtl w:val="0"/>
        </w:rPr>
      </w:r>
    </w:p>
    <w:p w:rsidR="00000000" w:rsidDel="00000000" w:rsidP="00000000" w:rsidRDefault="00000000" w:rsidRPr="00000000" w14:paraId="0000015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 to BTC: Cardano Price in Bitcoin - CoinGecko, accessed July 26, 2025, </w:t>
      </w:r>
      <w:hyperlink r:id="rId39">
        <w:r w:rsidDel="00000000" w:rsidR="00000000" w:rsidRPr="00000000">
          <w:rPr>
            <w:rFonts w:ascii="Google Sans" w:cs="Google Sans" w:eastAsia="Google Sans" w:hAnsi="Google Sans"/>
            <w:color w:val="0000ee"/>
            <w:sz w:val="24"/>
            <w:szCs w:val="24"/>
            <w:u w:val="single"/>
            <w:rtl w:val="0"/>
          </w:rPr>
          <w:t xml:space="preserve">https://www.coingecko.com/en/coins/cardano/btc</w:t>
        </w:r>
      </w:hyperlink>
      <w:r w:rsidDel="00000000" w:rsidR="00000000" w:rsidRPr="00000000">
        <w:rPr>
          <w:rtl w:val="0"/>
        </w:rPr>
      </w:r>
    </w:p>
    <w:p w:rsidR="00000000" w:rsidDel="00000000" w:rsidP="00000000" w:rsidRDefault="00000000" w:rsidRPr="00000000" w14:paraId="0000015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 to USD: Cardano Price in US Dollar | CoinGecko, accessed July 26, 2025, </w:t>
      </w:r>
      <w:hyperlink r:id="rId40">
        <w:r w:rsidDel="00000000" w:rsidR="00000000" w:rsidRPr="00000000">
          <w:rPr>
            <w:rFonts w:ascii="Google Sans" w:cs="Google Sans" w:eastAsia="Google Sans" w:hAnsi="Google Sans"/>
            <w:color w:val="0000ee"/>
            <w:sz w:val="24"/>
            <w:szCs w:val="24"/>
            <w:u w:val="single"/>
            <w:rtl w:val="0"/>
          </w:rPr>
          <w:t xml:space="preserve">https://www.coingecko.com/en/coins/cardano/usd</w:t>
        </w:r>
      </w:hyperlink>
      <w:r w:rsidDel="00000000" w:rsidR="00000000" w:rsidRPr="00000000">
        <w:rPr>
          <w:rtl w:val="0"/>
        </w:rPr>
      </w:r>
    </w:p>
    <w:p w:rsidR="00000000" w:rsidDel="00000000" w:rsidP="00000000" w:rsidRDefault="00000000" w:rsidRPr="00000000" w14:paraId="0000015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Cryptocurrency Prices, Market Cap and Charts | Forbes Digital Assets, accessed July 26, 2025, </w:t>
      </w:r>
      <w:hyperlink r:id="rId41">
        <w:r w:rsidDel="00000000" w:rsidR="00000000" w:rsidRPr="00000000">
          <w:rPr>
            <w:rFonts w:ascii="Google Sans" w:cs="Google Sans" w:eastAsia="Google Sans" w:hAnsi="Google Sans"/>
            <w:color w:val="0000ee"/>
            <w:sz w:val="24"/>
            <w:szCs w:val="24"/>
            <w:u w:val="single"/>
            <w:rtl w:val="0"/>
          </w:rPr>
          <w:t xml:space="preserve">https://www.forbes.com/digital-assets/crypto-prices/</w:t>
        </w:r>
      </w:hyperlink>
      <w:r w:rsidDel="00000000" w:rsidR="00000000" w:rsidRPr="00000000">
        <w:rPr>
          <w:rtl w:val="0"/>
        </w:rPr>
      </w:r>
    </w:p>
    <w:p w:rsidR="00000000" w:rsidDel="00000000" w:rsidP="00000000" w:rsidRDefault="00000000" w:rsidRPr="00000000" w14:paraId="0000015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Cryptocurrencies by Market Cap - ADVFN.com, accessed July 26, 2025, </w:t>
      </w:r>
      <w:hyperlink r:id="rId42">
        <w:r w:rsidDel="00000000" w:rsidR="00000000" w:rsidRPr="00000000">
          <w:rPr>
            <w:rFonts w:ascii="Google Sans" w:cs="Google Sans" w:eastAsia="Google Sans" w:hAnsi="Google Sans"/>
            <w:color w:val="0000ee"/>
            <w:sz w:val="24"/>
            <w:szCs w:val="24"/>
            <w:u w:val="single"/>
            <w:rtl w:val="0"/>
          </w:rPr>
          <w:t xml:space="preserve">https://uk.advfn.com/cryptocurrency</w:t>
        </w:r>
      </w:hyperlink>
      <w:r w:rsidDel="00000000" w:rsidR="00000000" w:rsidRPr="00000000">
        <w:rPr>
          <w:rtl w:val="0"/>
        </w:rPr>
      </w:r>
    </w:p>
    <w:p w:rsidR="00000000" w:rsidDel="00000000" w:rsidP="00000000" w:rsidRDefault="00000000" w:rsidRPr="00000000" w14:paraId="0000015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Bitcoin Have Less Than 100 Days Left In This Cycle?, accessed July 26, 2025, </w:t>
      </w:r>
      <w:hyperlink r:id="rId43">
        <w:r w:rsidDel="00000000" w:rsidR="00000000" w:rsidRPr="00000000">
          <w:rPr>
            <w:rFonts w:ascii="Google Sans" w:cs="Google Sans" w:eastAsia="Google Sans" w:hAnsi="Google Sans"/>
            <w:color w:val="0000ee"/>
            <w:sz w:val="24"/>
            <w:szCs w:val="24"/>
            <w:u w:val="single"/>
            <w:rtl w:val="0"/>
          </w:rPr>
          <w:t xml:space="preserve">https://bitcoinmagazine.com/markets/bitcoin-100-days-left-in-this-cycle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oingecko.com/en/coins/cardano/usd" TargetMode="External"/><Relationship Id="rId20" Type="http://schemas.openxmlformats.org/officeDocument/2006/relationships/hyperlink" Target="https://www.forex.com/en/news-and-analysis/bitcoin-analysis-the-cryptocurrency-attempts-to-return-to-alltime-highs-amid-a-surge-in-market-confidence/" TargetMode="External"/><Relationship Id="rId42" Type="http://schemas.openxmlformats.org/officeDocument/2006/relationships/hyperlink" Target="https://uk.advfn.com/cryptocurrency" TargetMode="External"/><Relationship Id="rId41" Type="http://schemas.openxmlformats.org/officeDocument/2006/relationships/hyperlink" Target="https://www.forbes.com/digital-assets/crypto-prices/" TargetMode="External"/><Relationship Id="rId22" Type="http://schemas.openxmlformats.org/officeDocument/2006/relationships/hyperlink" Target="https://tr.tradingview.com/symbols/BTC.D/ideas/" TargetMode="External"/><Relationship Id="rId21" Type="http://schemas.openxmlformats.org/officeDocument/2006/relationships/hyperlink" Target="https://www.investing.com/indices/bitcoin-real-time-technical" TargetMode="External"/><Relationship Id="rId43" Type="http://schemas.openxmlformats.org/officeDocument/2006/relationships/hyperlink" Target="https://bitcoinmagazine.com/markets/bitcoin-100-days-left-in-this-cycle" TargetMode="External"/><Relationship Id="rId24" Type="http://schemas.openxmlformats.org/officeDocument/2006/relationships/hyperlink" Target="https://cryptodnes.bg/en/bitcoin-etfs-record-403m-inflows-as-blackrock-leads-nine-day-streak/" TargetMode="External"/><Relationship Id="rId23" Type="http://schemas.openxmlformats.org/officeDocument/2006/relationships/hyperlink" Target="https://www.tradingview.com/news/u_today:6ede1f7ad094b:0-spot-bitcoin-etfs-on-verge-of-major-inflow-mileston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nvesting.com/news/cryptocurrency-news/bitcoin-price-today-drops-below-116k-ahead-of-fed-meet-crypto-policy-report-4152447" TargetMode="External"/><Relationship Id="rId26" Type="http://schemas.openxmlformats.org/officeDocument/2006/relationships/hyperlink" Target="https://treasuries.bitbo.io/us-etfs/" TargetMode="External"/><Relationship Id="rId25" Type="http://schemas.openxmlformats.org/officeDocument/2006/relationships/hyperlink" Target="https://www.investopedia.com/spot-bitcoin-etf-biggest-winners-and-losers-one-year-on-8771158" TargetMode="External"/><Relationship Id="rId28" Type="http://schemas.openxmlformats.org/officeDocument/2006/relationships/hyperlink" Target="https://bravenewcoin.com/insights/ethereum-eth-price-prediction-ethereums-path-to-8000-gains-momentum-as-eric-trump-backs-bullish-outlook" TargetMode="External"/><Relationship Id="rId27" Type="http://schemas.openxmlformats.org/officeDocument/2006/relationships/hyperlink" Target="https://icobench.com/news/ethereum-price-prediction-consolidation-holds-near-3700-is-bitcoin-hyper-the-next-big-play/" TargetMode="External"/><Relationship Id="rId5" Type="http://schemas.openxmlformats.org/officeDocument/2006/relationships/styles" Target="styles.xml"/><Relationship Id="rId6" Type="http://schemas.openxmlformats.org/officeDocument/2006/relationships/hyperlink" Target="https://blockchain.news/news/20250726-bitcoin-price-drops-to-117465-as-btc-tests-critical-support" TargetMode="External"/><Relationship Id="rId29" Type="http://schemas.openxmlformats.org/officeDocument/2006/relationships/hyperlink" Target="https://cryptorank.io/news/feed/58e63-ethereum-eth-price-prediction-for-july-25-2025" TargetMode="External"/><Relationship Id="rId7" Type="http://schemas.openxmlformats.org/officeDocument/2006/relationships/hyperlink" Target="https://www.jdsupra.com/legalnews/senate-banking-committee-releases-1390381/" TargetMode="External"/><Relationship Id="rId8" Type="http://schemas.openxmlformats.org/officeDocument/2006/relationships/hyperlink" Target="https://www.investing.com/analysis/cryptocurrency" TargetMode="External"/><Relationship Id="rId31" Type="http://schemas.openxmlformats.org/officeDocument/2006/relationships/hyperlink" Target="https://www.coingecko.com/en/coins/solana" TargetMode="External"/><Relationship Id="rId30" Type="http://schemas.openxmlformats.org/officeDocument/2006/relationships/hyperlink" Target="https://www.mitrade.com/insights/news/live-news/article-3-987925-20250725" TargetMode="External"/><Relationship Id="rId11" Type="http://schemas.openxmlformats.org/officeDocument/2006/relationships/hyperlink" Target="https://coingecko.com/" TargetMode="External"/><Relationship Id="rId33" Type="http://schemas.openxmlformats.org/officeDocument/2006/relationships/hyperlink" Target="https://coinmarketcap.com/currencies/solana/" TargetMode="External"/><Relationship Id="rId10" Type="http://schemas.openxmlformats.org/officeDocument/2006/relationships/hyperlink" Target="https://www.kraken.com/prices" TargetMode="External"/><Relationship Id="rId32" Type="http://schemas.openxmlformats.org/officeDocument/2006/relationships/hyperlink" Target="https://www.coingecko.com/en/coins/solana/usd" TargetMode="External"/><Relationship Id="rId13" Type="http://schemas.openxmlformats.org/officeDocument/2006/relationships/hyperlink" Target="https://www.coinbase.com/explore" TargetMode="External"/><Relationship Id="rId35" Type="http://schemas.openxmlformats.org/officeDocument/2006/relationships/hyperlink" Target="https://www.tradingview.com/symbols/XRPUSD/" TargetMode="External"/><Relationship Id="rId12" Type="http://schemas.openxmlformats.org/officeDocument/2006/relationships/hyperlink" Target="https://www.investing.com/crypto" TargetMode="External"/><Relationship Id="rId34" Type="http://schemas.openxmlformats.org/officeDocument/2006/relationships/hyperlink" Target="https://m.economictimes.com/crypto-news-today-live-26-jul-2025/liveblog/122911908.cms" TargetMode="External"/><Relationship Id="rId15" Type="http://schemas.openxmlformats.org/officeDocument/2006/relationships/hyperlink" Target="https://www.mitrade.com/insights/news/live-news/article-3-988442-20250726" TargetMode="External"/><Relationship Id="rId37" Type="http://schemas.openxmlformats.org/officeDocument/2006/relationships/hyperlink" Target="https://www.financemagnates.com/trending/xrp-and-ether-lead-crypto-rally-as-market-cap-hits-4-trillion-after-genius-act-approval/" TargetMode="External"/><Relationship Id="rId14" Type="http://schemas.openxmlformats.org/officeDocument/2006/relationships/hyperlink" Target="https://feargreedmeter.com/crypto-fear-and-greed-index" TargetMode="External"/><Relationship Id="rId36" Type="http://schemas.openxmlformats.org/officeDocument/2006/relationships/hyperlink" Target="https://decrypt.co/330631/xrp-price-hits-all-time-high-seven-long-years" TargetMode="External"/><Relationship Id="rId17" Type="http://schemas.openxmlformats.org/officeDocument/2006/relationships/hyperlink" Target="https://www.mitrade.com/au/insights/news/live-news/article-5-987326-20250725" TargetMode="External"/><Relationship Id="rId39" Type="http://schemas.openxmlformats.org/officeDocument/2006/relationships/hyperlink" Target="https://www.coingecko.com/en/coins/cardano/btc" TargetMode="External"/><Relationship Id="rId16" Type="http://schemas.openxmlformats.org/officeDocument/2006/relationships/hyperlink" Target="https://www.investtech.com/main/market.php?CompanyID=99400001&amp;product=241" TargetMode="External"/><Relationship Id="rId38" Type="http://schemas.openxmlformats.org/officeDocument/2006/relationships/hyperlink" Target="https://www.coingecko.com/en/coins/cardano" TargetMode="External"/><Relationship Id="rId19" Type="http://schemas.openxmlformats.org/officeDocument/2006/relationships/hyperlink" Target="https://cryptorank.io/news/feed/54345-bitcoin-btc-price-prediction-for-july-25-2025" TargetMode="External"/><Relationship Id="rId18" Type="http://schemas.openxmlformats.org/officeDocument/2006/relationships/hyperlink" Target="https://www.investing.com/analysis/bitcoin-overextended-rally-faces-key-test-amid-etf-outflows-and-capital-shift-20066433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